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ook w:val="04A0" w:firstRow="1" w:lastRow="0" w:firstColumn="1" w:lastColumn="0" w:noHBand="0" w:noVBand="1"/>
      </w:tblPr>
      <w:tblGrid>
        <w:gridCol w:w="1756"/>
        <w:gridCol w:w="9949"/>
        <w:gridCol w:w="9949"/>
      </w:tblGrid>
      <w:tr w:rsidR="00F3637F" w:rsidTr="005B01DF">
        <w:trPr>
          <w:trHeight w:val="238"/>
        </w:trPr>
        <w:tc>
          <w:tcPr>
            <w:tcW w:w="1756" w:type="dxa"/>
            <w:vMerge w:val="restart"/>
            <w:tcBorders>
              <w:top w:val="nil"/>
              <w:left w:val="nil"/>
              <w:right w:val="single" w:sz="18" w:space="0" w:color="auto"/>
            </w:tcBorders>
          </w:tcPr>
          <w:p w:rsidR="00F3637F" w:rsidRPr="00B17579" w:rsidRDefault="00F3637F" w:rsidP="005E7A79">
            <w:pPr>
              <w:adjustRightInd w:val="0"/>
              <w:snapToGrid w:val="0"/>
              <w:jc w:val="center"/>
              <w:rPr>
                <w:rFonts w:ascii="BIZ UDPゴシック" w:eastAsia="BIZ UDPゴシック" w:hAnsi="BIZ UDPゴシック" w:cs="メイリオ"/>
                <w:b/>
                <w:sz w:val="24"/>
                <w:szCs w:val="24"/>
              </w:rPr>
            </w:pPr>
            <w:bookmarkStart w:id="0" w:name="_GoBack" w:colFirst="0" w:colLast="0"/>
          </w:p>
        </w:tc>
        <w:tc>
          <w:tcPr>
            <w:tcW w:w="19898" w:type="dxa"/>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F3637F" w:rsidRDefault="00F3637F" w:rsidP="005E7A79">
            <w:pPr>
              <w:adjustRightInd w:val="0"/>
              <w:snapToGrid w:val="0"/>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高等部【情報】</w:t>
            </w:r>
            <w:r w:rsidR="00CC106A">
              <w:rPr>
                <w:rFonts w:ascii="BIZ UDPゴシック" w:eastAsia="BIZ UDPゴシック" w:hAnsi="BIZ UDPゴシック" w:cs="メイリオ" w:hint="eastAsia"/>
                <w:b/>
                <w:sz w:val="24"/>
                <w:szCs w:val="24"/>
              </w:rPr>
              <w:t xml:space="preserve">　</w:t>
            </w:r>
            <w:r w:rsidRPr="004F7E21">
              <w:rPr>
                <w:rFonts w:ascii="BIZ UDPゴシック" w:eastAsia="BIZ UDPゴシック" w:hAnsi="BIZ UDPゴシック" w:cs="メイリオ" w:hint="eastAsia"/>
                <w:b/>
                <w:sz w:val="24"/>
                <w:szCs w:val="24"/>
              </w:rPr>
              <w:t>目標</w:t>
            </w:r>
          </w:p>
        </w:tc>
      </w:tr>
      <w:tr w:rsidR="00F3637F" w:rsidTr="005B01DF">
        <w:trPr>
          <w:trHeight w:val="702"/>
        </w:trPr>
        <w:tc>
          <w:tcPr>
            <w:tcW w:w="1756" w:type="dxa"/>
            <w:vMerge/>
            <w:tcBorders>
              <w:left w:val="nil"/>
              <w:bottom w:val="single" w:sz="18" w:space="0" w:color="auto"/>
              <w:right w:val="single" w:sz="18" w:space="0" w:color="auto"/>
            </w:tcBorders>
          </w:tcPr>
          <w:p w:rsidR="00F3637F" w:rsidRPr="00C85C8E" w:rsidRDefault="00F3637F" w:rsidP="005E7A79">
            <w:pPr>
              <w:adjustRightInd w:val="0"/>
              <w:snapToGrid w:val="0"/>
              <w:ind w:firstLineChars="100" w:firstLine="180"/>
              <w:rPr>
                <w:rFonts w:ascii="BIZ UDP明朝 Medium" w:eastAsia="BIZ UDP明朝 Medium" w:hAnsi="BIZ UDP明朝 Medium" w:cs="メイリオ"/>
                <w:sz w:val="18"/>
                <w:szCs w:val="18"/>
              </w:rPr>
            </w:pPr>
          </w:p>
        </w:tc>
        <w:tc>
          <w:tcPr>
            <w:tcW w:w="19898" w:type="dxa"/>
            <w:gridSpan w:val="2"/>
            <w:tcBorders>
              <w:top w:val="single" w:sz="18" w:space="0" w:color="auto"/>
              <w:left w:val="single" w:sz="18" w:space="0" w:color="auto"/>
              <w:right w:val="single" w:sz="18" w:space="0" w:color="auto"/>
            </w:tcBorders>
          </w:tcPr>
          <w:p w:rsidR="00F3637F" w:rsidRPr="00BB6C20" w:rsidRDefault="00F3637F" w:rsidP="005E7A79">
            <w:pPr>
              <w:adjustRightInd w:val="0"/>
              <w:snapToGrid w:val="0"/>
              <w:ind w:firstLineChars="100" w:firstLine="180"/>
              <w:rPr>
                <w:rFonts w:ascii="BIZ UDP明朝 Medium" w:eastAsia="BIZ UDP明朝 Medium" w:hAnsi="BIZ UDP明朝 Medium" w:cs="メイリオ"/>
                <w:sz w:val="18"/>
              </w:rPr>
            </w:pPr>
            <w:r w:rsidRPr="00BB6C20">
              <w:rPr>
                <w:rFonts w:ascii="BIZ UDP明朝 Medium" w:eastAsia="BIZ UDP明朝 Medium" w:hAnsi="BIZ UDP明朝 Medium" w:cs="メイリオ" w:hint="eastAsia"/>
                <w:sz w:val="18"/>
              </w:rPr>
              <w:t>情報に関する科学的な見方・考え方を働かせ，身近にある情報機器の操作の習得を図りながら，問題の解決を行う学習活動を通して，問題を知り，問題の解決に向けて情報と情報技術を適切かつ効果的に活用し，情報社会に主体的に参画するための資質・能力を次のとおり育成することを目指す。</w:t>
            </w:r>
          </w:p>
        </w:tc>
      </w:tr>
      <w:tr w:rsidR="00BB6C20" w:rsidTr="00F3637F">
        <w:trPr>
          <w:trHeight w:val="50"/>
        </w:trPr>
        <w:tc>
          <w:tcPr>
            <w:tcW w:w="1756" w:type="dxa"/>
            <w:tcBorders>
              <w:top w:val="single" w:sz="18" w:space="0" w:color="auto"/>
              <w:left w:val="single" w:sz="18" w:space="0" w:color="auto"/>
              <w:right w:val="single" w:sz="18" w:space="0" w:color="auto"/>
            </w:tcBorders>
            <w:vAlign w:val="center"/>
          </w:tcPr>
          <w:p w:rsidR="00BB6C20" w:rsidRDefault="00BB6C20" w:rsidP="005E7A79">
            <w:pPr>
              <w:jc w:val="center"/>
            </w:pPr>
            <w:r>
              <w:rPr>
                <w:rFonts w:ascii="BIZ UDPゴシック" w:eastAsia="BIZ UDPゴシック" w:hAnsi="BIZ UDPゴシック" w:cs="メイリオ" w:hint="eastAsia"/>
                <w:b/>
                <w:sz w:val="18"/>
                <w:szCs w:val="18"/>
              </w:rPr>
              <w:t>観　　点</w:t>
            </w:r>
          </w:p>
        </w:tc>
        <w:tc>
          <w:tcPr>
            <w:tcW w:w="9949" w:type="dxa"/>
            <w:tcBorders>
              <w:left w:val="single" w:sz="18" w:space="0" w:color="auto"/>
              <w:right w:val="single" w:sz="4" w:space="0" w:color="auto"/>
            </w:tcBorders>
            <w:vAlign w:val="center"/>
          </w:tcPr>
          <w:p w:rsidR="00BB6C20" w:rsidRPr="00BB6C20" w:rsidRDefault="00BB6C20" w:rsidP="0013220B">
            <w:pPr>
              <w:jc w:val="center"/>
            </w:pPr>
            <w:r w:rsidRPr="00BB6C20">
              <w:rPr>
                <w:rFonts w:ascii="BIZ UDPゴシック" w:eastAsia="BIZ UDPゴシック" w:hAnsi="BIZ UDPゴシック" w:cs="メイリオ" w:hint="eastAsia"/>
                <w:b/>
                <w:sz w:val="18"/>
                <w:szCs w:val="21"/>
              </w:rPr>
              <w:t>1段階</w:t>
            </w:r>
          </w:p>
        </w:tc>
        <w:tc>
          <w:tcPr>
            <w:tcW w:w="9949" w:type="dxa"/>
            <w:tcBorders>
              <w:left w:val="single" w:sz="4" w:space="0" w:color="auto"/>
              <w:right w:val="single" w:sz="18" w:space="0" w:color="auto"/>
            </w:tcBorders>
            <w:vAlign w:val="center"/>
          </w:tcPr>
          <w:p w:rsidR="00BB6C20" w:rsidRPr="00BB6C20" w:rsidRDefault="00BB6C20" w:rsidP="0013220B">
            <w:pPr>
              <w:jc w:val="center"/>
            </w:pPr>
            <w:r w:rsidRPr="00BB6C20">
              <w:rPr>
                <w:rFonts w:ascii="BIZ UDPゴシック" w:eastAsia="BIZ UDPゴシック" w:hAnsi="BIZ UDPゴシック" w:cs="メイリオ" w:hint="eastAsia"/>
                <w:b/>
                <w:sz w:val="18"/>
                <w:szCs w:val="21"/>
              </w:rPr>
              <w:t>2段階</w:t>
            </w:r>
          </w:p>
        </w:tc>
      </w:tr>
      <w:tr w:rsidR="00F3637F" w:rsidTr="00F4778A">
        <w:trPr>
          <w:trHeight w:val="702"/>
        </w:trPr>
        <w:tc>
          <w:tcPr>
            <w:tcW w:w="1756" w:type="dxa"/>
            <w:vMerge w:val="restart"/>
            <w:tcBorders>
              <w:left w:val="single" w:sz="18" w:space="0" w:color="auto"/>
              <w:right w:val="single" w:sz="18" w:space="0" w:color="auto"/>
            </w:tcBorders>
            <w:vAlign w:val="center"/>
          </w:tcPr>
          <w:p w:rsidR="00F3637F" w:rsidRPr="00BC1B8A" w:rsidRDefault="00F3637F" w:rsidP="005E7A79">
            <w:pP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知識及び技能</w:t>
            </w:r>
          </w:p>
        </w:tc>
        <w:tc>
          <w:tcPr>
            <w:tcW w:w="19898" w:type="dxa"/>
            <w:gridSpan w:val="2"/>
            <w:tcBorders>
              <w:left w:val="single" w:sz="18" w:space="0" w:color="auto"/>
              <w:right w:val="single" w:sz="18" w:space="0" w:color="auto"/>
            </w:tcBorders>
          </w:tcPr>
          <w:p w:rsidR="00F3637F" w:rsidRPr="00BB6C20" w:rsidRDefault="00F3637F" w:rsidP="005E7A79">
            <w:pPr>
              <w:adjustRightInd w:val="0"/>
              <w:snapToGrid w:val="0"/>
              <w:ind w:left="180" w:hangingChars="100" w:hanging="180"/>
              <w:rPr>
                <w:rFonts w:ascii="BIZ UDP明朝 Medium" w:eastAsia="BIZ UDP明朝 Medium" w:hAnsi="BIZ UDP明朝 Medium" w:cs="メイリオ"/>
                <w:sz w:val="18"/>
              </w:rPr>
            </w:pPr>
            <w:r w:rsidRPr="00BB6C20">
              <w:rPr>
                <w:rFonts w:ascii="BIZ UDP明朝 Medium" w:eastAsia="BIZ UDP明朝 Medium" w:hAnsi="BIZ UDP明朝 Medium" w:cs="メイリオ" w:hint="eastAsia"/>
                <w:sz w:val="18"/>
              </w:rPr>
              <w:t>⑴　身近にある情報と情報技術及びこれらを活用して問題を知り，問題を解決する方法について理解し，基礎的な技能を身に付けるとともに，情報社会と人との関わりについて理解できるようにする。</w:t>
            </w:r>
          </w:p>
        </w:tc>
      </w:tr>
      <w:tr w:rsidR="00BB6C20" w:rsidTr="00F3637F">
        <w:trPr>
          <w:cantSplit/>
          <w:trHeight w:val="702"/>
        </w:trPr>
        <w:tc>
          <w:tcPr>
            <w:tcW w:w="1756" w:type="dxa"/>
            <w:vMerge/>
            <w:tcBorders>
              <w:left w:val="single" w:sz="18" w:space="0" w:color="auto"/>
              <w:right w:val="single" w:sz="18" w:space="0" w:color="auto"/>
            </w:tcBorders>
            <w:vAlign w:val="center"/>
          </w:tcPr>
          <w:p w:rsidR="00BB6C20" w:rsidRDefault="00BB6C20" w:rsidP="005E7A79"/>
        </w:tc>
        <w:tc>
          <w:tcPr>
            <w:tcW w:w="9949" w:type="dxa"/>
            <w:tcBorders>
              <w:left w:val="single" w:sz="18" w:space="0" w:color="auto"/>
              <w:right w:val="single" w:sz="4" w:space="0" w:color="auto"/>
            </w:tcBorders>
          </w:tcPr>
          <w:p w:rsidR="00BB6C20" w:rsidRPr="00BB6C20" w:rsidRDefault="00BB6C20" w:rsidP="005E7A79">
            <w:pPr>
              <w:adjustRightInd w:val="0"/>
              <w:snapToGrid w:val="0"/>
              <w:ind w:left="180" w:hangingChars="100" w:hanging="180"/>
              <w:rPr>
                <w:rFonts w:ascii="BIZ UDP明朝 Medium" w:eastAsia="BIZ UDP明朝 Medium" w:hAnsi="BIZ UDP明朝 Medium" w:cs="メイリオ"/>
                <w:sz w:val="18"/>
              </w:rPr>
            </w:pPr>
            <w:r w:rsidRPr="00BB6C20">
              <w:rPr>
                <w:rFonts w:ascii="BIZ UDP明朝 Medium" w:eastAsia="BIZ UDP明朝 Medium" w:hAnsi="BIZ UDP明朝 Medium" w:cs="メイリオ" w:hint="eastAsia"/>
                <w:sz w:val="18"/>
              </w:rPr>
              <w:t>ア　効果的なコミュニケーションの方法や，身近にあるコンピュータやデータの活用について知り，基礎的な技能を身に付けるとともに，情報社会と人との関わりについて知る。</w:t>
            </w:r>
          </w:p>
        </w:tc>
        <w:tc>
          <w:tcPr>
            <w:tcW w:w="9949" w:type="dxa"/>
            <w:tcBorders>
              <w:left w:val="single" w:sz="4" w:space="0" w:color="auto"/>
              <w:right w:val="single" w:sz="18" w:space="0" w:color="auto"/>
            </w:tcBorders>
          </w:tcPr>
          <w:p w:rsidR="00BB6C20" w:rsidRPr="00BB6C20" w:rsidRDefault="00BB6C20" w:rsidP="005E7A79">
            <w:pPr>
              <w:adjustRightInd w:val="0"/>
              <w:snapToGrid w:val="0"/>
              <w:ind w:left="180" w:hangingChars="100" w:hanging="180"/>
              <w:rPr>
                <w:rFonts w:ascii="BIZ UDP明朝 Medium" w:eastAsia="BIZ UDP明朝 Medium" w:hAnsi="BIZ UDP明朝 Medium" w:cs="メイリオ"/>
                <w:sz w:val="18"/>
              </w:rPr>
            </w:pPr>
            <w:r w:rsidRPr="00BB6C20">
              <w:rPr>
                <w:rFonts w:ascii="BIZ UDP明朝 Medium" w:eastAsia="BIZ UDP明朝 Medium" w:hAnsi="BIZ UDP明朝 Medium" w:cs="メイリオ" w:hint="eastAsia"/>
                <w:sz w:val="18"/>
              </w:rPr>
              <w:t>ア　効果的なコミュニケーションの方法や，身近にあるコンピュータやデータの活用について理解し，基礎的な技能を身に付けるとともに，情報社会と人との関わりについて理解する。</w:t>
            </w:r>
          </w:p>
        </w:tc>
      </w:tr>
      <w:tr w:rsidR="00F3637F" w:rsidTr="003D70AE">
        <w:trPr>
          <w:cantSplit/>
          <w:trHeight w:val="702"/>
        </w:trPr>
        <w:tc>
          <w:tcPr>
            <w:tcW w:w="1756" w:type="dxa"/>
            <w:vMerge w:val="restart"/>
            <w:tcBorders>
              <w:left w:val="single" w:sz="18" w:space="0" w:color="auto"/>
              <w:right w:val="single" w:sz="18" w:space="0" w:color="auto"/>
            </w:tcBorders>
            <w:vAlign w:val="center"/>
          </w:tcPr>
          <w:p w:rsidR="00F3637F" w:rsidRDefault="00F3637F" w:rsidP="005E7A79">
            <w:pP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思考力・判断力・</w:t>
            </w:r>
          </w:p>
          <w:p w:rsidR="00F3637F" w:rsidRPr="00335806" w:rsidRDefault="00F3637F" w:rsidP="005E7A79">
            <w:pP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表現力等</w:t>
            </w:r>
          </w:p>
        </w:tc>
        <w:tc>
          <w:tcPr>
            <w:tcW w:w="19898" w:type="dxa"/>
            <w:gridSpan w:val="2"/>
            <w:tcBorders>
              <w:left w:val="single" w:sz="18" w:space="0" w:color="auto"/>
              <w:right w:val="single" w:sz="18" w:space="0" w:color="auto"/>
            </w:tcBorders>
          </w:tcPr>
          <w:p w:rsidR="00F3637F" w:rsidRPr="00BB6C20" w:rsidRDefault="00F3637F" w:rsidP="005E7A79">
            <w:pPr>
              <w:adjustRightInd w:val="0"/>
              <w:snapToGrid w:val="0"/>
              <w:ind w:left="180" w:hangingChars="100" w:hanging="180"/>
              <w:rPr>
                <w:rFonts w:ascii="BIZ UDP明朝 Medium" w:eastAsia="BIZ UDP明朝 Medium" w:hAnsi="BIZ UDP明朝 Medium" w:cs="メイリオ"/>
                <w:sz w:val="18"/>
              </w:rPr>
            </w:pPr>
            <w:r w:rsidRPr="00BB6C20">
              <w:rPr>
                <w:rFonts w:ascii="BIZ UDP明朝 Medium" w:eastAsia="BIZ UDP明朝 Medium" w:hAnsi="BIZ UDP明朝 Medium" w:cs="メイリオ" w:hint="eastAsia"/>
                <w:sz w:val="18"/>
              </w:rPr>
              <w:t>⑵　身近な事象を情報とその結び付きとして捉え，問題を知り，問題を解決するために必要な情報と情報技術を適切かつ効果的に活用する力を養う。</w:t>
            </w:r>
          </w:p>
        </w:tc>
      </w:tr>
      <w:tr w:rsidR="00BB6C20" w:rsidTr="00F3637F">
        <w:trPr>
          <w:cantSplit/>
          <w:trHeight w:val="702"/>
        </w:trPr>
        <w:tc>
          <w:tcPr>
            <w:tcW w:w="1756" w:type="dxa"/>
            <w:vMerge/>
            <w:tcBorders>
              <w:left w:val="single" w:sz="18" w:space="0" w:color="auto"/>
              <w:right w:val="single" w:sz="18" w:space="0" w:color="auto"/>
            </w:tcBorders>
            <w:vAlign w:val="center"/>
          </w:tcPr>
          <w:p w:rsidR="00BB6C20" w:rsidRPr="00BC1B8A" w:rsidRDefault="00BB6C20" w:rsidP="005E7A79">
            <w:pPr>
              <w:rPr>
                <w:rFonts w:ascii="BIZ UDPゴシック" w:eastAsia="BIZ UDPゴシック" w:hAnsi="BIZ UDPゴシック" w:cs="メイリオ"/>
                <w:b/>
                <w:sz w:val="18"/>
                <w:szCs w:val="18"/>
              </w:rPr>
            </w:pPr>
          </w:p>
        </w:tc>
        <w:tc>
          <w:tcPr>
            <w:tcW w:w="9949" w:type="dxa"/>
            <w:tcBorders>
              <w:left w:val="single" w:sz="18" w:space="0" w:color="auto"/>
              <w:right w:val="single" w:sz="4" w:space="0" w:color="auto"/>
            </w:tcBorders>
          </w:tcPr>
          <w:p w:rsidR="00BB6C20" w:rsidRPr="00BB6C20" w:rsidRDefault="00BB6C20" w:rsidP="005E7A79">
            <w:pPr>
              <w:adjustRightInd w:val="0"/>
              <w:snapToGrid w:val="0"/>
              <w:ind w:left="180" w:hangingChars="100" w:hanging="180"/>
              <w:rPr>
                <w:rFonts w:ascii="BIZ UDP明朝 Medium" w:eastAsia="BIZ UDP明朝 Medium" w:hAnsi="BIZ UDP明朝 Medium" w:cs="メイリオ"/>
                <w:sz w:val="18"/>
              </w:rPr>
            </w:pPr>
            <w:r w:rsidRPr="00BB6C20">
              <w:rPr>
                <w:rFonts w:ascii="BIZ UDP明朝 Medium" w:eastAsia="BIZ UDP明朝 Medium" w:hAnsi="BIZ UDP明朝 Medium" w:cs="メイリオ" w:hint="eastAsia"/>
                <w:sz w:val="18"/>
              </w:rPr>
              <w:t>イ　身近な事象を情報とその結び付きとして捉え，問題を知り，問題を解決するために必要な情報と情報技術を活用する力を養う。</w:t>
            </w:r>
          </w:p>
        </w:tc>
        <w:tc>
          <w:tcPr>
            <w:tcW w:w="9949" w:type="dxa"/>
            <w:tcBorders>
              <w:left w:val="single" w:sz="4" w:space="0" w:color="auto"/>
              <w:right w:val="single" w:sz="18" w:space="0" w:color="auto"/>
            </w:tcBorders>
          </w:tcPr>
          <w:p w:rsidR="00BB6C20" w:rsidRPr="00BB6C20" w:rsidRDefault="00BB6C20" w:rsidP="005E7A79">
            <w:pPr>
              <w:adjustRightInd w:val="0"/>
              <w:snapToGrid w:val="0"/>
              <w:ind w:left="180" w:hangingChars="100" w:hanging="180"/>
              <w:rPr>
                <w:rFonts w:ascii="BIZ UDP明朝 Medium" w:eastAsia="BIZ UDP明朝 Medium" w:hAnsi="BIZ UDP明朝 Medium" w:cs="メイリオ"/>
                <w:sz w:val="18"/>
              </w:rPr>
            </w:pPr>
            <w:r w:rsidRPr="00BB6C20">
              <w:rPr>
                <w:rFonts w:ascii="BIZ UDP明朝 Medium" w:eastAsia="BIZ UDP明朝 Medium" w:hAnsi="BIZ UDP明朝 Medium" w:cs="メイリオ" w:hint="eastAsia"/>
                <w:sz w:val="18"/>
              </w:rPr>
              <w:t>イ　身近な事象を情報とその結び付きとして捉え，問題を知り，問題を解決するために必要な情報と情報技術を適切かつ効果的に活用する力を養う。</w:t>
            </w:r>
          </w:p>
        </w:tc>
      </w:tr>
      <w:tr w:rsidR="00F3637F" w:rsidTr="00E91A58">
        <w:trPr>
          <w:cantSplit/>
          <w:trHeight w:val="702"/>
        </w:trPr>
        <w:tc>
          <w:tcPr>
            <w:tcW w:w="1756" w:type="dxa"/>
            <w:vMerge w:val="restart"/>
            <w:tcBorders>
              <w:left w:val="single" w:sz="18" w:space="0" w:color="auto"/>
              <w:right w:val="single" w:sz="18" w:space="0" w:color="auto"/>
            </w:tcBorders>
            <w:vAlign w:val="center"/>
          </w:tcPr>
          <w:p w:rsidR="00F3637F" w:rsidRDefault="00F3637F" w:rsidP="005E7A79">
            <w:pP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学びに向かう力・</w:t>
            </w:r>
          </w:p>
          <w:p w:rsidR="00F3637F" w:rsidRPr="00BC1B8A" w:rsidRDefault="00F3637F" w:rsidP="005E7A79">
            <w:pP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人間性等</w:t>
            </w:r>
          </w:p>
        </w:tc>
        <w:tc>
          <w:tcPr>
            <w:tcW w:w="19898" w:type="dxa"/>
            <w:gridSpan w:val="2"/>
            <w:tcBorders>
              <w:left w:val="single" w:sz="18" w:space="0" w:color="auto"/>
              <w:right w:val="single" w:sz="18" w:space="0" w:color="auto"/>
            </w:tcBorders>
          </w:tcPr>
          <w:p w:rsidR="00F3637F" w:rsidRPr="00BB6C20" w:rsidRDefault="00F3637F" w:rsidP="005E7A79">
            <w:pPr>
              <w:adjustRightInd w:val="0"/>
              <w:snapToGrid w:val="0"/>
              <w:rPr>
                <w:rFonts w:ascii="BIZ UDP明朝 Medium" w:eastAsia="BIZ UDP明朝 Medium" w:hAnsi="BIZ UDP明朝 Medium" w:cs="メイリオ"/>
                <w:sz w:val="18"/>
              </w:rPr>
            </w:pPr>
            <w:r w:rsidRPr="00BB6C20">
              <w:rPr>
                <w:rFonts w:ascii="BIZ UDP明朝 Medium" w:eastAsia="BIZ UDP明朝 Medium" w:hAnsi="BIZ UDP明朝 Medium" w:cs="メイリオ" w:hint="eastAsia"/>
                <w:sz w:val="18"/>
              </w:rPr>
              <w:t>⑶　身近にある情報や情報技術を適切に活用するとともに，情報社会に参画しようとする態度を養う。</w:t>
            </w:r>
          </w:p>
        </w:tc>
      </w:tr>
      <w:tr w:rsidR="00BB6C20" w:rsidTr="00F3637F">
        <w:trPr>
          <w:cantSplit/>
          <w:trHeight w:val="702"/>
        </w:trPr>
        <w:tc>
          <w:tcPr>
            <w:tcW w:w="1756" w:type="dxa"/>
            <w:vMerge/>
            <w:tcBorders>
              <w:left w:val="single" w:sz="18" w:space="0" w:color="auto"/>
              <w:bottom w:val="single" w:sz="18" w:space="0" w:color="auto"/>
              <w:right w:val="single" w:sz="18" w:space="0" w:color="auto"/>
            </w:tcBorders>
          </w:tcPr>
          <w:p w:rsidR="00BB6C20" w:rsidRPr="00335806" w:rsidRDefault="00BB6C20" w:rsidP="005E7A79">
            <w:pPr>
              <w:rPr>
                <w:rFonts w:ascii="BIZ UDPゴシック" w:eastAsia="BIZ UDPゴシック" w:hAnsi="BIZ UDPゴシック" w:cs="メイリオ"/>
                <w:b/>
                <w:sz w:val="18"/>
                <w:szCs w:val="21"/>
              </w:rPr>
            </w:pPr>
          </w:p>
        </w:tc>
        <w:tc>
          <w:tcPr>
            <w:tcW w:w="9949" w:type="dxa"/>
            <w:tcBorders>
              <w:left w:val="single" w:sz="18" w:space="0" w:color="auto"/>
              <w:bottom w:val="single" w:sz="18" w:space="0" w:color="auto"/>
              <w:right w:val="single" w:sz="4" w:space="0" w:color="auto"/>
            </w:tcBorders>
          </w:tcPr>
          <w:p w:rsidR="00BB6C20" w:rsidRPr="00BB6C20" w:rsidRDefault="00BB6C20" w:rsidP="005E7A79">
            <w:pPr>
              <w:adjustRightInd w:val="0"/>
              <w:snapToGrid w:val="0"/>
              <w:ind w:left="180" w:hangingChars="100" w:hanging="180"/>
              <w:rPr>
                <w:rFonts w:ascii="BIZ UDP明朝 Medium" w:eastAsia="BIZ UDP明朝 Medium" w:hAnsi="BIZ UDP明朝 Medium" w:cs="メイリオ"/>
                <w:sz w:val="18"/>
              </w:rPr>
            </w:pPr>
            <w:r w:rsidRPr="00BB6C20">
              <w:rPr>
                <w:rFonts w:ascii="BIZ UDP明朝 Medium" w:eastAsia="BIZ UDP明朝 Medium" w:hAnsi="BIZ UDP明朝 Medium" w:cs="メイリオ" w:hint="eastAsia"/>
                <w:sz w:val="18"/>
              </w:rPr>
              <w:t>ウ　身近にある情報や情報技術を活用するとともに，情報社会に関わろうとする態度を養う。</w:t>
            </w:r>
          </w:p>
        </w:tc>
        <w:tc>
          <w:tcPr>
            <w:tcW w:w="9949" w:type="dxa"/>
            <w:tcBorders>
              <w:left w:val="single" w:sz="4" w:space="0" w:color="auto"/>
              <w:bottom w:val="single" w:sz="18" w:space="0" w:color="auto"/>
              <w:right w:val="single" w:sz="18" w:space="0" w:color="auto"/>
            </w:tcBorders>
          </w:tcPr>
          <w:p w:rsidR="00BB6C20" w:rsidRPr="00BB6C20" w:rsidRDefault="00BB6C20" w:rsidP="005E7A79">
            <w:pPr>
              <w:adjustRightInd w:val="0"/>
              <w:snapToGrid w:val="0"/>
              <w:ind w:left="180" w:hangingChars="100" w:hanging="180"/>
              <w:rPr>
                <w:rFonts w:ascii="BIZ UDP明朝 Medium" w:eastAsia="BIZ UDP明朝 Medium" w:hAnsi="BIZ UDP明朝 Medium" w:cs="メイリオ"/>
                <w:sz w:val="18"/>
              </w:rPr>
            </w:pPr>
            <w:r w:rsidRPr="00BB6C20">
              <w:rPr>
                <w:rFonts w:ascii="BIZ UDP明朝 Medium" w:eastAsia="BIZ UDP明朝 Medium" w:hAnsi="BIZ UDP明朝 Medium" w:cs="メイリオ" w:hint="eastAsia"/>
                <w:sz w:val="18"/>
              </w:rPr>
              <w:t>ウ　身近にある情報や情報技術を適切に活用するとともに，情報社会に参画しようとする態度を養う。</w:t>
            </w:r>
          </w:p>
        </w:tc>
      </w:tr>
      <w:bookmarkEnd w:id="0"/>
    </w:tbl>
    <w:p w:rsidR="00AB623A" w:rsidRDefault="00AB623A" w:rsidP="00AA1432"/>
    <w:p w:rsidR="00244A8E" w:rsidRDefault="00244A8E" w:rsidP="00AA1432"/>
    <w:p w:rsidR="00244A8E" w:rsidRDefault="00244A8E" w:rsidP="00AA1432"/>
    <w:tbl>
      <w:tblPr>
        <w:tblStyle w:val="a3"/>
        <w:tblW w:w="0" w:type="auto"/>
        <w:tblLook w:val="04A0" w:firstRow="1" w:lastRow="0" w:firstColumn="1" w:lastColumn="0" w:noHBand="0" w:noVBand="1"/>
      </w:tblPr>
      <w:tblGrid>
        <w:gridCol w:w="1742"/>
        <w:gridCol w:w="19743"/>
      </w:tblGrid>
      <w:tr w:rsidR="00BB6C20" w:rsidTr="00DE158E">
        <w:trPr>
          <w:trHeight w:val="87"/>
        </w:trPr>
        <w:tc>
          <w:tcPr>
            <w:tcW w:w="1742" w:type="dxa"/>
            <w:vMerge w:val="restart"/>
            <w:tcBorders>
              <w:top w:val="nil"/>
              <w:left w:val="nil"/>
              <w:right w:val="single" w:sz="18" w:space="0" w:color="auto"/>
            </w:tcBorders>
          </w:tcPr>
          <w:p w:rsidR="00BB6C20" w:rsidRPr="00B17579" w:rsidRDefault="00BB6C20" w:rsidP="005E7A79">
            <w:pPr>
              <w:adjustRightInd w:val="0"/>
              <w:snapToGrid w:val="0"/>
              <w:jc w:val="center"/>
              <w:rPr>
                <w:rFonts w:ascii="BIZ UDPゴシック" w:eastAsia="BIZ UDPゴシック" w:hAnsi="BIZ UDPゴシック" w:cs="メイリオ"/>
                <w:b/>
                <w:sz w:val="24"/>
                <w:szCs w:val="24"/>
              </w:rPr>
            </w:pPr>
          </w:p>
        </w:tc>
        <w:tc>
          <w:tcPr>
            <w:tcW w:w="19743" w:type="dxa"/>
            <w:tcBorders>
              <w:top w:val="single" w:sz="18" w:space="0" w:color="auto"/>
              <w:left w:val="single" w:sz="4" w:space="0" w:color="auto"/>
              <w:bottom w:val="single" w:sz="18" w:space="0" w:color="auto"/>
              <w:right w:val="single" w:sz="18" w:space="0" w:color="auto"/>
            </w:tcBorders>
            <w:shd w:val="clear" w:color="auto" w:fill="FFC000"/>
            <w:vAlign w:val="center"/>
          </w:tcPr>
          <w:p w:rsidR="00BB6C20" w:rsidRDefault="00BB6C20" w:rsidP="005E7A79">
            <w:pPr>
              <w:adjustRightInd w:val="0"/>
              <w:snapToGrid w:val="0"/>
              <w:jc w:val="center"/>
              <w:rPr>
                <w:rFonts w:ascii="BIZ UDPゴシック" w:eastAsia="BIZ UDPゴシック" w:hAnsi="BIZ UDPゴシック" w:cs="メイリオ"/>
                <w:b/>
                <w:sz w:val="28"/>
                <w:szCs w:val="24"/>
              </w:rPr>
            </w:pPr>
            <w:r w:rsidRPr="00244A8E">
              <w:rPr>
                <w:rFonts w:ascii="BIZ UDPゴシック" w:eastAsia="BIZ UDPゴシック" w:hAnsi="BIZ UDPゴシック" w:cs="メイリオ" w:hint="eastAsia"/>
                <w:b/>
                <w:sz w:val="24"/>
                <w:szCs w:val="24"/>
              </w:rPr>
              <w:t>高等学校【情報】目標</w:t>
            </w:r>
          </w:p>
        </w:tc>
      </w:tr>
      <w:tr w:rsidR="00DE158E" w:rsidTr="00DE158E">
        <w:trPr>
          <w:trHeight w:val="234"/>
        </w:trPr>
        <w:tc>
          <w:tcPr>
            <w:tcW w:w="1742" w:type="dxa"/>
            <w:vMerge/>
            <w:tcBorders>
              <w:left w:val="nil"/>
              <w:bottom w:val="single" w:sz="18" w:space="0" w:color="auto"/>
              <w:right w:val="single" w:sz="18" w:space="0" w:color="auto"/>
            </w:tcBorders>
          </w:tcPr>
          <w:p w:rsidR="00DE158E" w:rsidRPr="00C85C8E" w:rsidRDefault="00DE158E" w:rsidP="005E7A79">
            <w:pPr>
              <w:adjustRightInd w:val="0"/>
              <w:snapToGrid w:val="0"/>
              <w:ind w:firstLineChars="100" w:firstLine="180"/>
              <w:rPr>
                <w:rFonts w:ascii="BIZ UDP明朝 Medium" w:eastAsia="BIZ UDP明朝 Medium" w:hAnsi="BIZ UDP明朝 Medium" w:cs="メイリオ"/>
                <w:sz w:val="18"/>
                <w:szCs w:val="18"/>
              </w:rPr>
            </w:pPr>
          </w:p>
        </w:tc>
        <w:tc>
          <w:tcPr>
            <w:tcW w:w="19743" w:type="dxa"/>
            <w:vMerge w:val="restart"/>
            <w:tcBorders>
              <w:top w:val="single" w:sz="18" w:space="0" w:color="auto"/>
              <w:left w:val="single" w:sz="4" w:space="0" w:color="auto"/>
              <w:right w:val="single" w:sz="18" w:space="0" w:color="auto"/>
            </w:tcBorders>
            <w:shd w:val="clear" w:color="auto" w:fill="auto"/>
          </w:tcPr>
          <w:p w:rsidR="00DE158E" w:rsidRPr="00BB6C20" w:rsidRDefault="00DE158E" w:rsidP="005E7A79">
            <w:pPr>
              <w:adjustRightInd w:val="0"/>
              <w:snapToGrid w:val="0"/>
              <w:ind w:firstLineChars="100" w:firstLine="180"/>
              <w:rPr>
                <w:rFonts w:ascii="BIZ UDP明朝 Medium" w:eastAsia="BIZ UDP明朝 Medium" w:hAnsi="BIZ UDP明朝 Medium" w:cs="メイリオ"/>
                <w:sz w:val="18"/>
              </w:rPr>
            </w:pPr>
            <w:r w:rsidRPr="00BB6C20">
              <w:rPr>
                <w:rFonts w:ascii="BIZ UDP明朝 Medium" w:eastAsia="BIZ UDP明朝 Medium" w:hAnsi="BIZ UDP明朝 Medium" w:cs="メイリオ" w:hint="eastAsia"/>
                <w:sz w:val="18"/>
              </w:rPr>
              <w:t>情報に関する科学的な見方・考え方を働かせ，情報技術を活用して問題の発見・解決を行う学習活動を通して，問題の発見・解決に向けて情報と情報技術を適切かつ効果的に活用し，情報社会に主体的に参画するための資質・能力を次のとおり育成することを目指す。</w:t>
            </w:r>
          </w:p>
        </w:tc>
      </w:tr>
      <w:tr w:rsidR="00DE158E" w:rsidTr="00DE158E">
        <w:trPr>
          <w:trHeight w:val="16"/>
        </w:trPr>
        <w:tc>
          <w:tcPr>
            <w:tcW w:w="1742" w:type="dxa"/>
            <w:tcBorders>
              <w:top w:val="single" w:sz="18" w:space="0" w:color="auto"/>
              <w:left w:val="single" w:sz="18" w:space="0" w:color="auto"/>
              <w:right w:val="single" w:sz="18" w:space="0" w:color="auto"/>
            </w:tcBorders>
            <w:vAlign w:val="center"/>
          </w:tcPr>
          <w:p w:rsidR="00DE158E" w:rsidRDefault="00DE158E" w:rsidP="005E7A79">
            <w:pPr>
              <w:jc w:val="center"/>
            </w:pPr>
            <w:r>
              <w:rPr>
                <w:rFonts w:ascii="BIZ UDPゴシック" w:eastAsia="BIZ UDPゴシック" w:hAnsi="BIZ UDPゴシック" w:cs="メイリオ" w:hint="eastAsia"/>
                <w:b/>
                <w:sz w:val="18"/>
                <w:szCs w:val="18"/>
              </w:rPr>
              <w:t>観　　点</w:t>
            </w:r>
          </w:p>
        </w:tc>
        <w:tc>
          <w:tcPr>
            <w:tcW w:w="19743" w:type="dxa"/>
            <w:vMerge/>
            <w:tcBorders>
              <w:left w:val="single" w:sz="4" w:space="0" w:color="auto"/>
              <w:right w:val="single" w:sz="18" w:space="0" w:color="auto"/>
            </w:tcBorders>
            <w:shd w:val="clear" w:color="auto" w:fill="auto"/>
            <w:vAlign w:val="center"/>
          </w:tcPr>
          <w:p w:rsidR="00DE158E" w:rsidRPr="00BB6C20" w:rsidRDefault="00DE158E" w:rsidP="00F3637F">
            <w:pPr>
              <w:jc w:val="center"/>
              <w:rPr>
                <w:rFonts w:ascii="BIZ UDPゴシック" w:eastAsia="BIZ UDPゴシック" w:hAnsi="BIZ UDPゴシック" w:cs="メイリオ"/>
                <w:b/>
                <w:sz w:val="18"/>
                <w:szCs w:val="21"/>
              </w:rPr>
            </w:pPr>
          </w:p>
        </w:tc>
      </w:tr>
      <w:tr w:rsidR="00DE158E" w:rsidTr="00DE158E">
        <w:trPr>
          <w:trHeight w:val="720"/>
        </w:trPr>
        <w:tc>
          <w:tcPr>
            <w:tcW w:w="1742" w:type="dxa"/>
            <w:tcBorders>
              <w:left w:val="single" w:sz="18" w:space="0" w:color="auto"/>
              <w:right w:val="single" w:sz="18" w:space="0" w:color="auto"/>
            </w:tcBorders>
            <w:vAlign w:val="center"/>
          </w:tcPr>
          <w:p w:rsidR="00DE158E" w:rsidRPr="00BC1B8A" w:rsidRDefault="00DE158E" w:rsidP="005E7A79">
            <w:pP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知識及び技能</w:t>
            </w:r>
          </w:p>
        </w:tc>
        <w:tc>
          <w:tcPr>
            <w:tcW w:w="19743" w:type="dxa"/>
            <w:tcBorders>
              <w:left w:val="single" w:sz="4" w:space="0" w:color="auto"/>
              <w:right w:val="single" w:sz="18" w:space="0" w:color="auto"/>
            </w:tcBorders>
            <w:shd w:val="clear" w:color="auto" w:fill="auto"/>
          </w:tcPr>
          <w:p w:rsidR="00DE158E" w:rsidRPr="00BB6C20" w:rsidRDefault="00DE158E" w:rsidP="005E7A79">
            <w:pPr>
              <w:adjustRightInd w:val="0"/>
              <w:snapToGrid w:val="0"/>
              <w:ind w:left="180" w:hangingChars="100" w:hanging="180"/>
              <w:rPr>
                <w:rFonts w:ascii="BIZ UDP明朝 Medium" w:eastAsia="BIZ UDP明朝 Medium" w:hAnsi="BIZ UDP明朝 Medium" w:cs="メイリオ"/>
                <w:sz w:val="18"/>
              </w:rPr>
            </w:pPr>
            <w:r w:rsidRPr="00BB6C20">
              <w:rPr>
                <w:rFonts w:ascii="BIZ UDP明朝 Medium" w:eastAsia="BIZ UDP明朝 Medium" w:hAnsi="BIZ UDP明朝 Medium" w:cs="メイリオ" w:hint="eastAsia"/>
                <w:sz w:val="18"/>
              </w:rPr>
              <w:t>(1) 情報と情報技術及びこれらを活用して問題を発見・解決する方法について理解を深め技能を習得するとともに，情報社会と人との関わりについての理解を深めるようにする。</w:t>
            </w:r>
          </w:p>
        </w:tc>
      </w:tr>
      <w:tr w:rsidR="00DE158E" w:rsidTr="00DE158E">
        <w:trPr>
          <w:cantSplit/>
          <w:trHeight w:val="720"/>
        </w:trPr>
        <w:tc>
          <w:tcPr>
            <w:tcW w:w="1742" w:type="dxa"/>
            <w:tcBorders>
              <w:left w:val="single" w:sz="18" w:space="0" w:color="auto"/>
              <w:right w:val="single" w:sz="18" w:space="0" w:color="auto"/>
            </w:tcBorders>
            <w:vAlign w:val="center"/>
          </w:tcPr>
          <w:p w:rsidR="00DE158E" w:rsidRDefault="00DE158E" w:rsidP="005E7A79">
            <w:pP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思考力・判断力・</w:t>
            </w:r>
          </w:p>
          <w:p w:rsidR="00DE158E" w:rsidRPr="00335806" w:rsidRDefault="00DE158E" w:rsidP="005E7A79">
            <w:pP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表現力等</w:t>
            </w:r>
          </w:p>
        </w:tc>
        <w:tc>
          <w:tcPr>
            <w:tcW w:w="19743" w:type="dxa"/>
            <w:tcBorders>
              <w:left w:val="single" w:sz="4" w:space="0" w:color="auto"/>
              <w:right w:val="single" w:sz="18" w:space="0" w:color="auto"/>
            </w:tcBorders>
            <w:shd w:val="clear" w:color="auto" w:fill="auto"/>
          </w:tcPr>
          <w:p w:rsidR="00DE158E" w:rsidRPr="00BB6C20" w:rsidRDefault="00DE158E" w:rsidP="005E7A79">
            <w:pPr>
              <w:adjustRightInd w:val="0"/>
              <w:snapToGrid w:val="0"/>
              <w:ind w:left="180" w:hangingChars="100" w:hanging="180"/>
              <w:rPr>
                <w:rFonts w:ascii="BIZ UDP明朝 Medium" w:eastAsia="BIZ UDP明朝 Medium" w:hAnsi="BIZ UDP明朝 Medium" w:cs="メイリオ"/>
                <w:sz w:val="18"/>
              </w:rPr>
            </w:pPr>
            <w:r w:rsidRPr="00BB6C20">
              <w:rPr>
                <w:rFonts w:ascii="BIZ UDP明朝 Medium" w:eastAsia="BIZ UDP明朝 Medium" w:hAnsi="BIZ UDP明朝 Medium" w:cs="メイリオ" w:hint="eastAsia"/>
                <w:sz w:val="18"/>
              </w:rPr>
              <w:t>(2) 様々な事象を情報とその結び付きとして捉え，問題の発見・解決に向けて情報と情報技術を適切かつ効果的に活用する力を養う。</w:t>
            </w:r>
          </w:p>
        </w:tc>
      </w:tr>
      <w:tr w:rsidR="00DE158E" w:rsidTr="00DE158E">
        <w:trPr>
          <w:cantSplit/>
          <w:trHeight w:val="720"/>
        </w:trPr>
        <w:tc>
          <w:tcPr>
            <w:tcW w:w="1742" w:type="dxa"/>
            <w:tcBorders>
              <w:left w:val="single" w:sz="18" w:space="0" w:color="auto"/>
              <w:bottom w:val="single" w:sz="18" w:space="0" w:color="auto"/>
              <w:right w:val="single" w:sz="18" w:space="0" w:color="auto"/>
            </w:tcBorders>
            <w:vAlign w:val="center"/>
          </w:tcPr>
          <w:p w:rsidR="00DE158E" w:rsidRDefault="00DE158E" w:rsidP="005E7A79">
            <w:pP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学びに向かう力・</w:t>
            </w:r>
          </w:p>
          <w:p w:rsidR="00DE158E" w:rsidRPr="00BC1B8A" w:rsidRDefault="00DE158E" w:rsidP="005E7A79">
            <w:pP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人間性等</w:t>
            </w:r>
          </w:p>
        </w:tc>
        <w:tc>
          <w:tcPr>
            <w:tcW w:w="19743" w:type="dxa"/>
            <w:tcBorders>
              <w:left w:val="single" w:sz="4" w:space="0" w:color="auto"/>
              <w:bottom w:val="single" w:sz="18" w:space="0" w:color="auto"/>
              <w:right w:val="single" w:sz="18" w:space="0" w:color="auto"/>
            </w:tcBorders>
            <w:shd w:val="clear" w:color="auto" w:fill="auto"/>
          </w:tcPr>
          <w:p w:rsidR="00DE158E" w:rsidRPr="00BB6C20" w:rsidRDefault="00DE158E" w:rsidP="005E7A79">
            <w:pPr>
              <w:adjustRightInd w:val="0"/>
              <w:snapToGrid w:val="0"/>
              <w:ind w:left="180" w:hangingChars="100" w:hanging="180"/>
              <w:rPr>
                <w:rFonts w:ascii="BIZ UDP明朝 Medium" w:eastAsia="BIZ UDP明朝 Medium" w:hAnsi="BIZ UDP明朝 Medium" w:cs="メイリオ"/>
                <w:sz w:val="18"/>
              </w:rPr>
            </w:pPr>
            <w:r w:rsidRPr="00BB6C20">
              <w:rPr>
                <w:rFonts w:ascii="BIZ UDP明朝 Medium" w:eastAsia="BIZ UDP明朝 Medium" w:hAnsi="BIZ UDP明朝 Medium" w:cs="メイリオ" w:hint="eastAsia"/>
                <w:sz w:val="18"/>
              </w:rPr>
              <w:t>(3) 情報と情報技術を適切に活用するとともに，情報社会に主体的に参画する態度を養う。</w:t>
            </w:r>
          </w:p>
        </w:tc>
      </w:tr>
      <w:tr w:rsidR="00DE158E" w:rsidTr="00DE158E">
        <w:trPr>
          <w:trHeight w:val="16"/>
        </w:trPr>
        <w:tc>
          <w:tcPr>
            <w:tcW w:w="1742" w:type="dxa"/>
            <w:tcBorders>
              <w:top w:val="single" w:sz="18" w:space="0" w:color="auto"/>
              <w:left w:val="single" w:sz="18" w:space="0" w:color="auto"/>
              <w:right w:val="single" w:sz="18" w:space="0" w:color="auto"/>
            </w:tcBorders>
            <w:vAlign w:val="center"/>
          </w:tcPr>
          <w:p w:rsidR="00DE158E" w:rsidRDefault="00DE158E" w:rsidP="0040777E">
            <w:pPr>
              <w:jc w:val="center"/>
            </w:pPr>
            <w:r>
              <w:rPr>
                <w:rFonts w:ascii="BIZ UDPゴシック" w:eastAsia="BIZ UDPゴシック" w:hAnsi="BIZ UDPゴシック" w:cs="メイリオ" w:hint="eastAsia"/>
                <w:b/>
                <w:sz w:val="18"/>
                <w:szCs w:val="18"/>
              </w:rPr>
              <w:t>観　　点</w:t>
            </w:r>
          </w:p>
        </w:tc>
        <w:tc>
          <w:tcPr>
            <w:tcW w:w="19743" w:type="dxa"/>
            <w:tcBorders>
              <w:top w:val="single" w:sz="18" w:space="0" w:color="auto"/>
              <w:left w:val="single" w:sz="4" w:space="0" w:color="auto"/>
              <w:right w:val="single" w:sz="18" w:space="0" w:color="auto"/>
            </w:tcBorders>
            <w:shd w:val="clear" w:color="auto" w:fill="auto"/>
            <w:vAlign w:val="center"/>
          </w:tcPr>
          <w:p w:rsidR="00DE158E" w:rsidRPr="00BB6C20" w:rsidRDefault="00DE158E" w:rsidP="0040777E">
            <w:pPr>
              <w:jc w:val="center"/>
              <w:rPr>
                <w:rFonts w:ascii="BIZ UDPゴシック" w:eastAsia="BIZ UDPゴシック" w:hAnsi="BIZ UDPゴシック" w:cs="メイリオ"/>
                <w:b/>
                <w:sz w:val="18"/>
                <w:szCs w:val="21"/>
              </w:rPr>
            </w:pPr>
            <w:r w:rsidRPr="00BB6C20">
              <w:rPr>
                <w:rFonts w:ascii="BIZ UDPゴシック" w:eastAsia="BIZ UDPゴシック" w:hAnsi="BIZ UDPゴシック" w:cs="メイリオ" w:hint="eastAsia"/>
                <w:b/>
                <w:sz w:val="18"/>
                <w:szCs w:val="21"/>
              </w:rPr>
              <w:t>【情報Ⅰ】　※必履修科目</w:t>
            </w:r>
          </w:p>
        </w:tc>
      </w:tr>
      <w:tr w:rsidR="00DE158E" w:rsidTr="00DE158E">
        <w:trPr>
          <w:trHeight w:val="720"/>
        </w:trPr>
        <w:tc>
          <w:tcPr>
            <w:tcW w:w="1742" w:type="dxa"/>
            <w:tcBorders>
              <w:left w:val="single" w:sz="18" w:space="0" w:color="auto"/>
              <w:right w:val="single" w:sz="18" w:space="0" w:color="auto"/>
            </w:tcBorders>
            <w:vAlign w:val="center"/>
          </w:tcPr>
          <w:p w:rsidR="00DE158E" w:rsidRPr="00BC1B8A" w:rsidRDefault="00DE158E" w:rsidP="0040777E">
            <w:pP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知識及び技能</w:t>
            </w:r>
          </w:p>
        </w:tc>
        <w:tc>
          <w:tcPr>
            <w:tcW w:w="19743" w:type="dxa"/>
            <w:tcBorders>
              <w:left w:val="single" w:sz="4" w:space="0" w:color="auto"/>
              <w:right w:val="single" w:sz="18" w:space="0" w:color="auto"/>
            </w:tcBorders>
            <w:shd w:val="clear" w:color="auto" w:fill="auto"/>
          </w:tcPr>
          <w:p w:rsidR="00DE158E" w:rsidRPr="00DE158E" w:rsidRDefault="00DE158E" w:rsidP="0040777E">
            <w:pPr>
              <w:adjustRightInd w:val="0"/>
              <w:snapToGrid w:val="0"/>
              <w:ind w:left="180" w:hangingChars="100" w:hanging="180"/>
              <w:rPr>
                <w:rFonts w:ascii="BIZ UDP明朝 Medium" w:eastAsia="BIZ UDP明朝 Medium" w:hAnsi="BIZ UDP明朝 Medium" w:cs="メイリオ"/>
                <w:sz w:val="18"/>
              </w:rPr>
            </w:pPr>
            <w:r w:rsidRPr="00DE158E">
              <w:rPr>
                <w:rFonts w:ascii="BIZ UDP明朝 Medium" w:eastAsia="BIZ UDP明朝 Medium" w:hAnsi="BIZ UDP明朝 Medium" w:cs="メイリオ" w:hint="eastAsia"/>
                <w:sz w:val="18"/>
              </w:rPr>
              <w:t>(1) 効果的なコミュニケーションの実現，コンピュータやデータの活用について理解を深め技能を習得するとともに，情報社会と人との関わりについて理解を深めるようにする。</w:t>
            </w:r>
          </w:p>
        </w:tc>
      </w:tr>
      <w:tr w:rsidR="00DE158E" w:rsidTr="00DE158E">
        <w:trPr>
          <w:cantSplit/>
          <w:trHeight w:val="720"/>
        </w:trPr>
        <w:tc>
          <w:tcPr>
            <w:tcW w:w="1742" w:type="dxa"/>
            <w:tcBorders>
              <w:left w:val="single" w:sz="18" w:space="0" w:color="auto"/>
              <w:right w:val="single" w:sz="18" w:space="0" w:color="auto"/>
            </w:tcBorders>
            <w:vAlign w:val="center"/>
          </w:tcPr>
          <w:p w:rsidR="00DE158E" w:rsidRDefault="00DE158E" w:rsidP="0040777E">
            <w:pP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思考力・判断力・</w:t>
            </w:r>
          </w:p>
          <w:p w:rsidR="00DE158E" w:rsidRPr="00335806" w:rsidRDefault="00DE158E" w:rsidP="0040777E">
            <w:pP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表現力等</w:t>
            </w:r>
          </w:p>
        </w:tc>
        <w:tc>
          <w:tcPr>
            <w:tcW w:w="19743" w:type="dxa"/>
            <w:tcBorders>
              <w:left w:val="single" w:sz="4" w:space="0" w:color="auto"/>
              <w:right w:val="single" w:sz="18" w:space="0" w:color="auto"/>
            </w:tcBorders>
            <w:shd w:val="clear" w:color="auto" w:fill="auto"/>
          </w:tcPr>
          <w:p w:rsidR="00DE158E" w:rsidRPr="00DE158E" w:rsidRDefault="00DE158E" w:rsidP="0040777E">
            <w:pPr>
              <w:adjustRightInd w:val="0"/>
              <w:snapToGrid w:val="0"/>
              <w:ind w:left="180" w:hangingChars="100" w:hanging="180"/>
              <w:rPr>
                <w:rFonts w:ascii="BIZ UDP明朝 Medium" w:eastAsia="BIZ UDP明朝 Medium" w:hAnsi="BIZ UDP明朝 Medium" w:cs="メイリオ"/>
                <w:sz w:val="18"/>
              </w:rPr>
            </w:pPr>
            <w:r w:rsidRPr="00DE158E">
              <w:rPr>
                <w:rFonts w:ascii="BIZ UDP明朝 Medium" w:eastAsia="BIZ UDP明朝 Medium" w:hAnsi="BIZ UDP明朝 Medium" w:cs="メイリオ" w:hint="eastAsia"/>
                <w:sz w:val="18"/>
              </w:rPr>
              <w:t>(2) 様々な事象を情報とその結び付きとして捉え，問題の発見・解決に向けて情報と情報技術を適切かつ効果的に活用する力を養う。</w:t>
            </w:r>
          </w:p>
        </w:tc>
      </w:tr>
      <w:tr w:rsidR="00DE158E" w:rsidTr="00DE158E">
        <w:trPr>
          <w:cantSplit/>
          <w:trHeight w:val="720"/>
        </w:trPr>
        <w:tc>
          <w:tcPr>
            <w:tcW w:w="1742" w:type="dxa"/>
            <w:tcBorders>
              <w:left w:val="single" w:sz="18" w:space="0" w:color="auto"/>
              <w:bottom w:val="single" w:sz="18" w:space="0" w:color="auto"/>
              <w:right w:val="single" w:sz="18" w:space="0" w:color="auto"/>
            </w:tcBorders>
            <w:vAlign w:val="center"/>
          </w:tcPr>
          <w:p w:rsidR="00DE158E" w:rsidRDefault="00DE158E" w:rsidP="0040777E">
            <w:pP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学びに向かう力・</w:t>
            </w:r>
          </w:p>
          <w:p w:rsidR="00DE158E" w:rsidRPr="00BC1B8A" w:rsidRDefault="00DE158E" w:rsidP="0040777E">
            <w:pP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人間性等</w:t>
            </w:r>
          </w:p>
        </w:tc>
        <w:tc>
          <w:tcPr>
            <w:tcW w:w="19743" w:type="dxa"/>
            <w:tcBorders>
              <w:left w:val="single" w:sz="4" w:space="0" w:color="auto"/>
              <w:bottom w:val="single" w:sz="18" w:space="0" w:color="auto"/>
              <w:right w:val="single" w:sz="18" w:space="0" w:color="auto"/>
            </w:tcBorders>
            <w:shd w:val="clear" w:color="auto" w:fill="auto"/>
          </w:tcPr>
          <w:p w:rsidR="00DE158E" w:rsidRPr="00DE158E" w:rsidRDefault="00DE158E" w:rsidP="0040777E">
            <w:pPr>
              <w:adjustRightInd w:val="0"/>
              <w:snapToGrid w:val="0"/>
              <w:ind w:left="180" w:hangingChars="100" w:hanging="180"/>
              <w:rPr>
                <w:rFonts w:ascii="BIZ UDP明朝 Medium" w:eastAsia="BIZ UDP明朝 Medium" w:hAnsi="BIZ UDP明朝 Medium" w:cs="メイリオ"/>
                <w:sz w:val="18"/>
              </w:rPr>
            </w:pPr>
            <w:r w:rsidRPr="00DE158E">
              <w:rPr>
                <w:rFonts w:ascii="BIZ UDP明朝 Medium" w:eastAsia="BIZ UDP明朝 Medium" w:hAnsi="BIZ UDP明朝 Medium" w:cs="メイリオ" w:hint="eastAsia"/>
                <w:sz w:val="18"/>
              </w:rPr>
              <w:t>(3) 情報と情報技術を適切に活用するとともに，情報社会に主体的に参画する態度を養う。</w:t>
            </w:r>
          </w:p>
        </w:tc>
      </w:tr>
    </w:tbl>
    <w:p w:rsidR="00244A8E" w:rsidRPr="00DE158E" w:rsidRDefault="00244A8E" w:rsidP="00AA1432"/>
    <w:p w:rsidR="00244A8E" w:rsidRDefault="00244A8E" w:rsidP="00AA1432"/>
    <w:p w:rsidR="00244A8E" w:rsidRDefault="00244A8E" w:rsidP="00AA1432"/>
    <w:p w:rsidR="00F3637F" w:rsidRDefault="00F3637F" w:rsidP="00AA1432"/>
    <w:p w:rsidR="00244A8E" w:rsidRDefault="00244A8E" w:rsidP="00AA1432"/>
    <w:tbl>
      <w:tblPr>
        <w:tblStyle w:val="a3"/>
        <w:tblW w:w="4975" w:type="pct"/>
        <w:tblLook w:val="04A0" w:firstRow="1" w:lastRow="0" w:firstColumn="1" w:lastColumn="0" w:noHBand="0" w:noVBand="1"/>
      </w:tblPr>
      <w:tblGrid>
        <w:gridCol w:w="485"/>
        <w:gridCol w:w="10584"/>
        <w:gridCol w:w="10584"/>
      </w:tblGrid>
      <w:tr w:rsidR="00BF14F9" w:rsidRPr="00527B4D" w:rsidTr="00CC106A">
        <w:trPr>
          <w:trHeight w:val="202"/>
        </w:trPr>
        <w:tc>
          <w:tcPr>
            <w:tcW w:w="112" w:type="pct"/>
            <w:vMerge w:val="restart"/>
            <w:tcBorders>
              <w:top w:val="nil"/>
              <w:left w:val="nil"/>
              <w:right w:val="single" w:sz="18" w:space="0" w:color="auto"/>
            </w:tcBorders>
            <w:shd w:val="clear" w:color="auto" w:fill="auto"/>
          </w:tcPr>
          <w:p w:rsidR="00BF14F9" w:rsidRPr="00CD4403" w:rsidRDefault="00BF14F9" w:rsidP="00BF14F9">
            <w:pPr>
              <w:adjustRightInd w:val="0"/>
              <w:snapToGrid w:val="0"/>
              <w:jc w:val="center"/>
              <w:rPr>
                <w:rFonts w:ascii="BIZ UDPゴシック" w:eastAsia="BIZ UDPゴシック" w:hAnsi="BIZ UDPゴシック" w:cs="メイリオ"/>
                <w:b/>
                <w:sz w:val="16"/>
                <w:szCs w:val="16"/>
              </w:rPr>
            </w:pPr>
          </w:p>
        </w:tc>
        <w:tc>
          <w:tcPr>
            <w:tcW w:w="4888" w:type="pct"/>
            <w:gridSpan w:val="2"/>
            <w:tcBorders>
              <w:top w:val="single" w:sz="18" w:space="0" w:color="auto"/>
              <w:left w:val="single" w:sz="18" w:space="0" w:color="auto"/>
              <w:bottom w:val="single" w:sz="18" w:space="0" w:color="auto"/>
              <w:right w:val="single" w:sz="18" w:space="0" w:color="auto"/>
            </w:tcBorders>
            <w:shd w:val="clear" w:color="auto" w:fill="66FFFF"/>
          </w:tcPr>
          <w:p w:rsidR="00BF14F9" w:rsidRDefault="00BF14F9" w:rsidP="00BF14F9">
            <w:pPr>
              <w:adjustRightInd w:val="0"/>
              <w:snapToGrid w:val="0"/>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高等部【情報】</w:t>
            </w:r>
            <w:r w:rsidR="00CC106A">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0A3A95" w:rsidRPr="00527B4D" w:rsidTr="00BF14F9">
        <w:trPr>
          <w:trHeight w:val="35"/>
        </w:trPr>
        <w:tc>
          <w:tcPr>
            <w:tcW w:w="112" w:type="pct"/>
            <w:vMerge/>
            <w:tcBorders>
              <w:left w:val="nil"/>
              <w:right w:val="single" w:sz="18" w:space="0" w:color="auto"/>
            </w:tcBorders>
          </w:tcPr>
          <w:p w:rsidR="000A3A95" w:rsidRPr="00CD4403" w:rsidRDefault="000A3A95" w:rsidP="00BF14F9">
            <w:pPr>
              <w:adjustRightInd w:val="0"/>
              <w:snapToGrid w:val="0"/>
              <w:ind w:firstLineChars="100" w:firstLine="160"/>
              <w:rPr>
                <w:rFonts w:ascii="BIZ UDP明朝 Medium" w:eastAsia="BIZ UDP明朝 Medium" w:hAnsi="BIZ UDP明朝 Medium" w:cs="メイリオ"/>
                <w:sz w:val="16"/>
                <w:szCs w:val="16"/>
              </w:rPr>
            </w:pPr>
          </w:p>
        </w:tc>
        <w:tc>
          <w:tcPr>
            <w:tcW w:w="2444" w:type="pct"/>
            <w:tcBorders>
              <w:top w:val="single" w:sz="18" w:space="0" w:color="auto"/>
              <w:left w:val="single" w:sz="18" w:space="0" w:color="auto"/>
              <w:right w:val="single" w:sz="4" w:space="0" w:color="auto"/>
            </w:tcBorders>
          </w:tcPr>
          <w:p w:rsidR="000A3A95" w:rsidRPr="00166F9A" w:rsidRDefault="000A3A95" w:rsidP="00BF14F9">
            <w:pPr>
              <w:jc w:val="center"/>
              <w:rPr>
                <w:rFonts w:ascii="BIZ UDP明朝 Medium" w:eastAsia="BIZ UDP明朝 Medium" w:hAnsi="BIZ UDP明朝 Medium" w:cs="メイリオ"/>
                <w:sz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2444" w:type="pct"/>
            <w:tcBorders>
              <w:top w:val="single" w:sz="18" w:space="0" w:color="auto"/>
              <w:left w:val="single" w:sz="4" w:space="0" w:color="auto"/>
              <w:right w:val="single" w:sz="18" w:space="0" w:color="auto"/>
            </w:tcBorders>
          </w:tcPr>
          <w:p w:rsidR="000A3A95" w:rsidRPr="00166F9A" w:rsidRDefault="000A3A95" w:rsidP="00BF14F9">
            <w:pPr>
              <w:jc w:val="center"/>
              <w:rPr>
                <w:rFonts w:ascii="BIZ UDP明朝 Medium" w:eastAsia="BIZ UDP明朝 Medium" w:hAnsi="BIZ UDP明朝 Medium" w:cs="メイリオ"/>
                <w:sz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0A3A95" w:rsidRPr="00BB6C20" w:rsidTr="009B13E5">
        <w:trPr>
          <w:cantSplit/>
          <w:trHeight w:val="169"/>
        </w:trPr>
        <w:tc>
          <w:tcPr>
            <w:tcW w:w="112" w:type="pct"/>
            <w:vMerge/>
            <w:tcBorders>
              <w:left w:val="nil"/>
              <w:bottom w:val="single" w:sz="18" w:space="0" w:color="auto"/>
              <w:right w:val="single" w:sz="18" w:space="0" w:color="auto"/>
            </w:tcBorders>
            <w:textDirection w:val="tbRlV"/>
            <w:vAlign w:val="center"/>
          </w:tcPr>
          <w:p w:rsidR="000A3A95" w:rsidRPr="00BB6C20" w:rsidRDefault="000A3A95" w:rsidP="00BF14F9">
            <w:pPr>
              <w:adjustRightInd w:val="0"/>
              <w:snapToGrid w:val="0"/>
              <w:ind w:left="113" w:right="113"/>
              <w:jc w:val="center"/>
              <w:rPr>
                <w:rFonts w:ascii="BIZ UDPゴシック" w:eastAsia="BIZ UDPゴシック" w:hAnsi="BIZ UDPゴシック"/>
                <w:b/>
                <w:sz w:val="16"/>
                <w:szCs w:val="16"/>
              </w:rPr>
            </w:pPr>
          </w:p>
        </w:tc>
        <w:tc>
          <w:tcPr>
            <w:tcW w:w="2444" w:type="pct"/>
            <w:tcBorders>
              <w:top w:val="single" w:sz="4" w:space="0" w:color="auto"/>
              <w:left w:val="single" w:sz="18" w:space="0" w:color="auto"/>
              <w:bottom w:val="single" w:sz="4" w:space="0" w:color="auto"/>
              <w:right w:val="single" w:sz="4" w:space="0" w:color="auto"/>
            </w:tcBorders>
          </w:tcPr>
          <w:p w:rsidR="000A3A95" w:rsidRPr="00BB6C20" w:rsidRDefault="000A3A95" w:rsidP="00BF14F9">
            <w:pPr>
              <w:ind w:firstLineChars="100" w:firstLine="180"/>
              <w:rPr>
                <w:rFonts w:ascii="BIZ UDPゴシック" w:eastAsia="BIZ UDPゴシック" w:hAnsi="BIZ UDPゴシック" w:cs="メイリオ"/>
                <w:sz w:val="18"/>
                <w:szCs w:val="18"/>
              </w:rPr>
            </w:pPr>
            <w:r w:rsidRPr="00BB6C20">
              <w:rPr>
                <w:rFonts w:ascii="BIZ UDPゴシック" w:eastAsia="BIZ UDPゴシック" w:hAnsi="BIZ UDPゴシック" w:cs="メイリオ" w:hint="eastAsia"/>
                <w:sz w:val="18"/>
                <w:szCs w:val="18"/>
              </w:rPr>
              <w:t>身近にある情報や情報技術を活用して問題を知り，問題を解決する方法に着目し，解決に向けた活動</w:t>
            </w:r>
          </w:p>
        </w:tc>
        <w:tc>
          <w:tcPr>
            <w:tcW w:w="2444" w:type="pct"/>
            <w:tcBorders>
              <w:left w:val="single" w:sz="4" w:space="0" w:color="auto"/>
              <w:bottom w:val="single" w:sz="4" w:space="0" w:color="auto"/>
              <w:right w:val="single" w:sz="18" w:space="0" w:color="auto"/>
            </w:tcBorders>
          </w:tcPr>
          <w:p w:rsidR="000A3A95" w:rsidRPr="00BB6C20" w:rsidRDefault="000A3A95" w:rsidP="00BF14F9">
            <w:pPr>
              <w:ind w:firstLineChars="100" w:firstLine="180"/>
              <w:rPr>
                <w:rFonts w:ascii="BIZ UDPゴシック" w:eastAsia="BIZ UDPゴシック" w:hAnsi="BIZ UDPゴシック" w:cs="メイリオ"/>
                <w:b/>
                <w:sz w:val="18"/>
                <w:szCs w:val="18"/>
              </w:rPr>
            </w:pPr>
            <w:r w:rsidRPr="00BB6C20">
              <w:rPr>
                <w:rFonts w:ascii="BIZ UDPゴシック" w:eastAsia="BIZ UDPゴシック" w:hAnsi="BIZ UDPゴシック" w:cs="メイリオ" w:hint="eastAsia"/>
                <w:sz w:val="18"/>
                <w:szCs w:val="18"/>
              </w:rPr>
              <w:t>身近にある情報や情報技術を活用して問題を知り，問題を解決する方法に着目し，解決に向けた活動</w:t>
            </w:r>
          </w:p>
        </w:tc>
      </w:tr>
      <w:tr w:rsidR="00BB6C20" w:rsidRPr="00BB6C20" w:rsidTr="009B13E5">
        <w:trPr>
          <w:cantSplit/>
          <w:trHeight w:val="183"/>
        </w:trPr>
        <w:tc>
          <w:tcPr>
            <w:tcW w:w="112" w:type="pct"/>
            <w:vMerge w:val="restart"/>
            <w:tcBorders>
              <w:top w:val="single" w:sz="18" w:space="0" w:color="auto"/>
              <w:left w:val="single" w:sz="18" w:space="0" w:color="auto"/>
              <w:bottom w:val="single" w:sz="18" w:space="0" w:color="auto"/>
              <w:right w:val="single" w:sz="18" w:space="0" w:color="auto"/>
            </w:tcBorders>
            <w:textDirection w:val="tbRlV"/>
            <w:vAlign w:val="center"/>
          </w:tcPr>
          <w:p w:rsidR="00BB6C20" w:rsidRPr="00BB6C20" w:rsidRDefault="000A3A95" w:rsidP="00BF14F9">
            <w:pPr>
              <w:adjustRightInd w:val="0"/>
              <w:snapToGrid w:val="0"/>
              <w:ind w:left="113" w:right="113"/>
              <w:jc w:val="center"/>
              <w:rPr>
                <w:rFonts w:ascii="BIZ UDPゴシック" w:eastAsia="BIZ UDPゴシック" w:hAnsi="BIZ UDPゴシック" w:cs="メイリオ"/>
                <w:b/>
                <w:sz w:val="16"/>
                <w:szCs w:val="16"/>
              </w:rPr>
            </w:pPr>
            <w:r w:rsidRPr="00BB6C20">
              <w:rPr>
                <w:rFonts w:ascii="BIZ UDPゴシック" w:eastAsia="BIZ UDPゴシック" w:hAnsi="BIZ UDPゴシック" w:cs="メイリオ" w:hint="eastAsia"/>
                <w:b/>
                <w:sz w:val="16"/>
                <w:szCs w:val="16"/>
              </w:rPr>
              <w:t>Ａ　情報社会の問題解決</w:t>
            </w:r>
          </w:p>
        </w:tc>
        <w:tc>
          <w:tcPr>
            <w:tcW w:w="2444" w:type="pct"/>
            <w:tcBorders>
              <w:top w:val="single" w:sz="4" w:space="0" w:color="auto"/>
              <w:left w:val="single" w:sz="18" w:space="0" w:color="auto"/>
              <w:bottom w:val="dotted" w:sz="4" w:space="0" w:color="auto"/>
              <w:right w:val="single" w:sz="4" w:space="0" w:color="auto"/>
            </w:tcBorders>
          </w:tcPr>
          <w:p w:rsidR="00BB6C20" w:rsidRPr="00BB6C20" w:rsidRDefault="00BB6C20" w:rsidP="00BF14F9">
            <w:pPr>
              <w:ind w:left="180" w:hangingChars="100" w:hanging="180"/>
              <w:rPr>
                <w:rFonts w:ascii="BIZ UDP明朝 Medium" w:eastAsia="BIZ UDP明朝 Medium" w:hAnsi="BIZ UDP明朝 Medium" w:cs="メイリオ"/>
                <w:sz w:val="18"/>
                <w:szCs w:val="18"/>
              </w:rPr>
            </w:pPr>
            <w:r w:rsidRPr="00BB6C20">
              <w:rPr>
                <w:rFonts w:ascii="BIZ UDゴシック" w:eastAsia="BIZ UDゴシック" w:hAnsi="BIZ UDゴシック" w:cs="メイリオ" w:hint="eastAsia"/>
                <w:b/>
                <w:sz w:val="18"/>
                <w:szCs w:val="18"/>
              </w:rPr>
              <w:t>ア　知識及び技能</w:t>
            </w:r>
          </w:p>
        </w:tc>
        <w:tc>
          <w:tcPr>
            <w:tcW w:w="2444" w:type="pct"/>
            <w:tcBorders>
              <w:top w:val="single" w:sz="4" w:space="0" w:color="auto"/>
              <w:left w:val="single" w:sz="4" w:space="0" w:color="auto"/>
              <w:bottom w:val="dotted" w:sz="4" w:space="0" w:color="auto"/>
              <w:right w:val="single" w:sz="18" w:space="0" w:color="auto"/>
            </w:tcBorders>
          </w:tcPr>
          <w:p w:rsidR="00BB6C20" w:rsidRPr="00BB6C20" w:rsidRDefault="00BB6C20" w:rsidP="00BF14F9">
            <w:pPr>
              <w:rPr>
                <w:rFonts w:ascii="BIZ UDP明朝 Medium" w:eastAsia="BIZ UDP明朝 Medium" w:hAnsi="BIZ UDP明朝 Medium" w:cs="メイリオ"/>
                <w:sz w:val="18"/>
                <w:szCs w:val="18"/>
              </w:rPr>
            </w:pPr>
            <w:r w:rsidRPr="00BB6C20">
              <w:rPr>
                <w:rFonts w:ascii="BIZ UDPゴシック" w:eastAsia="BIZ UDPゴシック" w:hAnsi="BIZ UDPゴシック" w:cs="メイリオ" w:hint="eastAsia"/>
                <w:b/>
                <w:sz w:val="18"/>
                <w:szCs w:val="18"/>
              </w:rPr>
              <w:t>ア　知識及び技能</w:t>
            </w:r>
          </w:p>
        </w:tc>
      </w:tr>
      <w:tr w:rsidR="00BB6C20" w:rsidRPr="00BB6C20" w:rsidTr="009B13E5">
        <w:trPr>
          <w:cantSplit/>
          <w:trHeight w:val="349"/>
        </w:trPr>
        <w:tc>
          <w:tcPr>
            <w:tcW w:w="112" w:type="pct"/>
            <w:vMerge/>
            <w:tcBorders>
              <w:left w:val="single" w:sz="18" w:space="0" w:color="auto"/>
              <w:bottom w:val="single" w:sz="18" w:space="0" w:color="auto"/>
              <w:right w:val="single" w:sz="18" w:space="0" w:color="auto"/>
            </w:tcBorders>
            <w:textDirection w:val="tbRlV"/>
            <w:vAlign w:val="center"/>
          </w:tcPr>
          <w:p w:rsidR="00BB6C20" w:rsidRPr="00BB6C20" w:rsidRDefault="00BB6C20" w:rsidP="00BF14F9">
            <w:pPr>
              <w:adjustRightInd w:val="0"/>
              <w:snapToGrid w:val="0"/>
              <w:ind w:left="160" w:right="113" w:hangingChars="100" w:hanging="160"/>
              <w:jc w:val="center"/>
              <w:rPr>
                <w:rFonts w:ascii="BIZ UDPゴシック" w:eastAsia="BIZ UDPゴシック" w:hAnsi="BIZ UDPゴシック" w:cs="メイリオ"/>
                <w:b/>
                <w:sz w:val="16"/>
                <w:szCs w:val="16"/>
              </w:rPr>
            </w:pPr>
          </w:p>
        </w:tc>
        <w:tc>
          <w:tcPr>
            <w:tcW w:w="2444" w:type="pct"/>
            <w:tcBorders>
              <w:top w:val="dotted" w:sz="4" w:space="0" w:color="auto"/>
              <w:left w:val="single" w:sz="18" w:space="0" w:color="auto"/>
              <w:bottom w:val="dotted" w:sz="4" w:space="0" w:color="auto"/>
              <w:right w:val="single" w:sz="4" w:space="0" w:color="auto"/>
            </w:tcBorders>
          </w:tcPr>
          <w:p w:rsidR="00BB6C20" w:rsidRPr="00BB6C20" w:rsidRDefault="00BB6C20" w:rsidP="009B13E5">
            <w:pPr>
              <w:spacing w:line="240" w:lineRule="exact"/>
              <w:ind w:left="180" w:hangingChars="100" w:hanging="180"/>
              <w:rPr>
                <w:rFonts w:ascii="BIZ UDゴシック" w:eastAsia="BIZ UDゴシック" w:hAnsi="BIZ UDゴシック" w:cs="メイリオ"/>
                <w:b/>
                <w:sz w:val="18"/>
                <w:szCs w:val="18"/>
              </w:rPr>
            </w:pPr>
            <w:r w:rsidRPr="00BB6C20">
              <w:rPr>
                <w:rFonts w:ascii="BIZ UDP明朝 Medium" w:eastAsia="BIZ UDP明朝 Medium" w:hAnsi="BIZ UDP明朝 Medium" w:cs="メイリオ" w:hint="eastAsia"/>
                <w:sz w:val="18"/>
                <w:szCs w:val="18"/>
              </w:rPr>
              <w:t>（ア）身近にある情報やメディアの基本的な特性及びコンピュータ等の情報機器の基本的な用途，操作方法及び仕組みを知り，情報と情報技術を活用して問題を知り，問題を解決する方法を身に付けること。</w:t>
            </w:r>
          </w:p>
        </w:tc>
        <w:tc>
          <w:tcPr>
            <w:tcW w:w="2444" w:type="pct"/>
            <w:tcBorders>
              <w:top w:val="dotted" w:sz="4" w:space="0" w:color="auto"/>
              <w:left w:val="single" w:sz="4" w:space="0" w:color="auto"/>
              <w:bottom w:val="dotted" w:sz="4" w:space="0" w:color="auto"/>
              <w:right w:val="single" w:sz="18" w:space="0" w:color="auto"/>
            </w:tcBorders>
          </w:tcPr>
          <w:p w:rsidR="00BB6C20" w:rsidRPr="00BB6C20" w:rsidRDefault="00BB6C20" w:rsidP="009B13E5">
            <w:pPr>
              <w:spacing w:line="240" w:lineRule="exact"/>
              <w:ind w:left="180" w:hangingChars="100" w:hanging="180"/>
              <w:rPr>
                <w:rFonts w:ascii="BIZ UDPゴシック" w:eastAsia="BIZ UDPゴシック" w:hAnsi="BIZ UDPゴシック" w:cs="メイリオ"/>
                <w:b/>
                <w:sz w:val="18"/>
                <w:szCs w:val="18"/>
              </w:rPr>
            </w:pPr>
            <w:r w:rsidRPr="00BB6C20">
              <w:rPr>
                <w:rFonts w:ascii="BIZ UDP明朝 Medium" w:eastAsia="BIZ UDP明朝 Medium" w:hAnsi="BIZ UDP明朝 Medium" w:cs="メイリオ" w:hint="eastAsia"/>
                <w:sz w:val="18"/>
                <w:szCs w:val="18"/>
              </w:rPr>
              <w:t>（ア）身近にある情報やメディアの基本的な特性及びコンピュータ等の情報機器の基本的な用途，操作方法及び仕組みを踏まえ，情報と情報技術を活用して問題を知り，問題を解決する方法を身に付けること。</w:t>
            </w:r>
          </w:p>
        </w:tc>
      </w:tr>
      <w:tr w:rsidR="00BB6C20" w:rsidRPr="00BB6C20" w:rsidTr="009B13E5">
        <w:trPr>
          <w:cantSplit/>
          <w:trHeight w:val="442"/>
        </w:trPr>
        <w:tc>
          <w:tcPr>
            <w:tcW w:w="112" w:type="pct"/>
            <w:vMerge/>
            <w:tcBorders>
              <w:left w:val="single" w:sz="18" w:space="0" w:color="auto"/>
              <w:bottom w:val="single" w:sz="18" w:space="0" w:color="auto"/>
              <w:right w:val="single" w:sz="18" w:space="0" w:color="auto"/>
            </w:tcBorders>
            <w:textDirection w:val="tbRlV"/>
            <w:vAlign w:val="center"/>
          </w:tcPr>
          <w:p w:rsidR="00BB6C20" w:rsidRPr="00BB6C20" w:rsidRDefault="00BB6C20" w:rsidP="00BF14F9">
            <w:pPr>
              <w:adjustRightInd w:val="0"/>
              <w:snapToGrid w:val="0"/>
              <w:ind w:left="160" w:right="113" w:hangingChars="100" w:hanging="160"/>
              <w:jc w:val="center"/>
              <w:rPr>
                <w:rFonts w:ascii="BIZ UDPゴシック" w:eastAsia="BIZ UDPゴシック" w:hAnsi="BIZ UDPゴシック" w:cs="メイリオ"/>
                <w:b/>
                <w:sz w:val="16"/>
                <w:szCs w:val="16"/>
              </w:rPr>
            </w:pPr>
          </w:p>
        </w:tc>
        <w:tc>
          <w:tcPr>
            <w:tcW w:w="2444" w:type="pct"/>
            <w:tcBorders>
              <w:top w:val="dotted" w:sz="4" w:space="0" w:color="auto"/>
              <w:left w:val="single" w:sz="18" w:space="0" w:color="auto"/>
              <w:bottom w:val="dotted" w:sz="4" w:space="0" w:color="auto"/>
              <w:right w:val="single" w:sz="4" w:space="0" w:color="auto"/>
            </w:tcBorders>
          </w:tcPr>
          <w:p w:rsidR="00BB6C20" w:rsidRPr="00BB6C20" w:rsidRDefault="00BB6C20" w:rsidP="009B13E5">
            <w:pPr>
              <w:spacing w:line="240" w:lineRule="exact"/>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（イ）情報に関する身近で基本的な，法規や制度，情報セキュリティの重要性，情報社会における個人の責任及び情報モラルについて知ること。</w:t>
            </w:r>
          </w:p>
        </w:tc>
        <w:tc>
          <w:tcPr>
            <w:tcW w:w="2444" w:type="pct"/>
            <w:tcBorders>
              <w:top w:val="dotted" w:sz="4" w:space="0" w:color="auto"/>
              <w:left w:val="single" w:sz="4" w:space="0" w:color="auto"/>
              <w:bottom w:val="dotted" w:sz="4" w:space="0" w:color="auto"/>
              <w:right w:val="single" w:sz="18" w:space="0" w:color="auto"/>
            </w:tcBorders>
          </w:tcPr>
          <w:p w:rsidR="00BB6C20" w:rsidRPr="00BB6C20" w:rsidRDefault="00BB6C20" w:rsidP="009B13E5">
            <w:pPr>
              <w:spacing w:line="240" w:lineRule="exact"/>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（イ）情報に関する身近で基本的な，法規や制度，情報セキュリティの重要性，情報社会における個人の責任及び情報モラルについて理解すること。</w:t>
            </w:r>
          </w:p>
        </w:tc>
      </w:tr>
      <w:tr w:rsidR="00BB6C20" w:rsidRPr="00BB6C20" w:rsidTr="009B13E5">
        <w:trPr>
          <w:cantSplit/>
          <w:trHeight w:val="269"/>
        </w:trPr>
        <w:tc>
          <w:tcPr>
            <w:tcW w:w="112" w:type="pct"/>
            <w:vMerge/>
            <w:tcBorders>
              <w:left w:val="single" w:sz="18" w:space="0" w:color="auto"/>
              <w:bottom w:val="single" w:sz="18" w:space="0" w:color="auto"/>
              <w:right w:val="single" w:sz="18" w:space="0" w:color="auto"/>
            </w:tcBorders>
            <w:textDirection w:val="tbRlV"/>
            <w:vAlign w:val="center"/>
          </w:tcPr>
          <w:p w:rsidR="00BB6C20" w:rsidRPr="00BB6C20" w:rsidRDefault="00BB6C20" w:rsidP="00BF14F9">
            <w:pPr>
              <w:adjustRightInd w:val="0"/>
              <w:snapToGrid w:val="0"/>
              <w:ind w:left="160" w:right="113" w:hangingChars="100" w:hanging="160"/>
              <w:jc w:val="center"/>
              <w:rPr>
                <w:rFonts w:ascii="BIZ UDPゴシック" w:eastAsia="BIZ UDPゴシック" w:hAnsi="BIZ UDPゴシック" w:cs="メイリオ"/>
                <w:b/>
                <w:sz w:val="16"/>
                <w:szCs w:val="16"/>
              </w:rPr>
            </w:pPr>
          </w:p>
        </w:tc>
        <w:tc>
          <w:tcPr>
            <w:tcW w:w="2444" w:type="pct"/>
            <w:tcBorders>
              <w:top w:val="dotted" w:sz="4" w:space="0" w:color="auto"/>
              <w:left w:val="single" w:sz="18" w:space="0" w:color="auto"/>
              <w:bottom w:val="single" w:sz="4" w:space="0" w:color="auto"/>
              <w:right w:val="single" w:sz="4" w:space="0" w:color="auto"/>
            </w:tcBorders>
          </w:tcPr>
          <w:p w:rsidR="00BB6C20" w:rsidRPr="00BB6C20" w:rsidRDefault="00BB6C20" w:rsidP="00BF14F9">
            <w:pPr>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（ウ）身近にある情報技術が人や社会に果たす役割と及ぼす影響について知ること。</w:t>
            </w:r>
          </w:p>
        </w:tc>
        <w:tc>
          <w:tcPr>
            <w:tcW w:w="2444" w:type="pct"/>
            <w:tcBorders>
              <w:top w:val="dotted" w:sz="4" w:space="0" w:color="auto"/>
              <w:left w:val="single" w:sz="4" w:space="0" w:color="auto"/>
              <w:bottom w:val="single" w:sz="4" w:space="0" w:color="auto"/>
              <w:right w:val="single" w:sz="18" w:space="0" w:color="auto"/>
            </w:tcBorders>
          </w:tcPr>
          <w:p w:rsidR="00BB6C20" w:rsidRPr="00BB6C20" w:rsidRDefault="00BB6C20" w:rsidP="00BF14F9">
            <w:pPr>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（ウ）身近にある情報技術が人や社会に果たす役割と及ぼす影響について基本的な理解をすること。</w:t>
            </w:r>
          </w:p>
        </w:tc>
      </w:tr>
      <w:tr w:rsidR="00BB6C20" w:rsidRPr="00BB6C20" w:rsidTr="009B13E5">
        <w:trPr>
          <w:cantSplit/>
          <w:trHeight w:val="203"/>
        </w:trPr>
        <w:tc>
          <w:tcPr>
            <w:tcW w:w="112" w:type="pct"/>
            <w:vMerge/>
            <w:tcBorders>
              <w:left w:val="single" w:sz="18" w:space="0" w:color="auto"/>
              <w:bottom w:val="single" w:sz="18" w:space="0" w:color="auto"/>
              <w:right w:val="single" w:sz="18" w:space="0" w:color="auto"/>
            </w:tcBorders>
            <w:textDirection w:val="tbRlV"/>
            <w:vAlign w:val="center"/>
          </w:tcPr>
          <w:p w:rsidR="00BB6C20" w:rsidRPr="00BB6C20" w:rsidRDefault="00BB6C20" w:rsidP="00BF14F9">
            <w:pPr>
              <w:adjustRightInd w:val="0"/>
              <w:snapToGrid w:val="0"/>
              <w:ind w:left="160" w:right="113" w:hangingChars="100" w:hanging="160"/>
              <w:jc w:val="center"/>
              <w:rPr>
                <w:rFonts w:ascii="BIZ UDPゴシック" w:eastAsia="BIZ UDPゴシック" w:hAnsi="BIZ UDPゴシック" w:cs="メイリオ"/>
                <w:b/>
                <w:sz w:val="16"/>
                <w:szCs w:val="16"/>
              </w:rPr>
            </w:pPr>
          </w:p>
        </w:tc>
        <w:tc>
          <w:tcPr>
            <w:tcW w:w="2444" w:type="pct"/>
            <w:tcBorders>
              <w:top w:val="single" w:sz="4" w:space="0" w:color="auto"/>
              <w:left w:val="single" w:sz="18" w:space="0" w:color="auto"/>
              <w:bottom w:val="dotted" w:sz="4" w:space="0" w:color="auto"/>
              <w:right w:val="single" w:sz="4" w:space="0" w:color="auto"/>
            </w:tcBorders>
          </w:tcPr>
          <w:p w:rsidR="00BB6C20" w:rsidRPr="00BB6C20" w:rsidRDefault="00BB6C20" w:rsidP="00BF14F9">
            <w:pPr>
              <w:ind w:left="180" w:hangingChars="100" w:hanging="180"/>
              <w:rPr>
                <w:rFonts w:ascii="BIZ UDP明朝 Medium" w:eastAsia="BIZ UDP明朝 Medium" w:hAnsi="BIZ UDP明朝 Medium" w:cs="メイリオ"/>
                <w:sz w:val="18"/>
                <w:szCs w:val="18"/>
              </w:rPr>
            </w:pPr>
            <w:r w:rsidRPr="00BB6C20">
              <w:rPr>
                <w:rFonts w:ascii="BIZ UDゴシック" w:eastAsia="BIZ UDゴシック" w:hAnsi="BIZ UDゴシック" w:cs="メイリオ" w:hint="eastAsia"/>
                <w:b/>
                <w:sz w:val="18"/>
                <w:szCs w:val="18"/>
              </w:rPr>
              <w:t>イ　思考力，判断力，表現力等</w:t>
            </w:r>
          </w:p>
        </w:tc>
        <w:tc>
          <w:tcPr>
            <w:tcW w:w="2444" w:type="pct"/>
            <w:tcBorders>
              <w:top w:val="single" w:sz="4" w:space="0" w:color="auto"/>
              <w:left w:val="single" w:sz="4" w:space="0" w:color="auto"/>
              <w:bottom w:val="dotted" w:sz="4" w:space="0" w:color="auto"/>
              <w:right w:val="single" w:sz="18" w:space="0" w:color="auto"/>
            </w:tcBorders>
          </w:tcPr>
          <w:p w:rsidR="00BB6C20" w:rsidRPr="00BB6C20" w:rsidRDefault="00BB6C20" w:rsidP="00BF14F9">
            <w:pPr>
              <w:rPr>
                <w:rFonts w:ascii="BIZ UDP明朝 Medium" w:eastAsia="BIZ UDP明朝 Medium" w:hAnsi="BIZ UDP明朝 Medium" w:cs="メイリオ"/>
                <w:sz w:val="18"/>
                <w:szCs w:val="18"/>
              </w:rPr>
            </w:pPr>
            <w:r w:rsidRPr="00BB6C20">
              <w:rPr>
                <w:rFonts w:ascii="BIZ UDPゴシック" w:eastAsia="BIZ UDPゴシック" w:hAnsi="BIZ UDPゴシック" w:cs="メイリオ" w:hint="eastAsia"/>
                <w:b/>
                <w:sz w:val="18"/>
                <w:szCs w:val="18"/>
              </w:rPr>
              <w:t>イ　思考力，判断力，表現力等</w:t>
            </w:r>
          </w:p>
        </w:tc>
      </w:tr>
      <w:tr w:rsidR="00BB6C20" w:rsidRPr="00BB6C20" w:rsidTr="009B13E5">
        <w:trPr>
          <w:cantSplit/>
          <w:trHeight w:val="319"/>
        </w:trPr>
        <w:tc>
          <w:tcPr>
            <w:tcW w:w="112" w:type="pct"/>
            <w:vMerge/>
            <w:tcBorders>
              <w:left w:val="single" w:sz="18" w:space="0" w:color="auto"/>
              <w:bottom w:val="single" w:sz="18" w:space="0" w:color="auto"/>
              <w:right w:val="single" w:sz="18" w:space="0" w:color="auto"/>
            </w:tcBorders>
            <w:textDirection w:val="tbRlV"/>
            <w:vAlign w:val="center"/>
          </w:tcPr>
          <w:p w:rsidR="00BB6C20" w:rsidRPr="00BB6C20" w:rsidRDefault="00BB6C20" w:rsidP="00BF14F9">
            <w:pPr>
              <w:adjustRightInd w:val="0"/>
              <w:snapToGrid w:val="0"/>
              <w:ind w:left="160" w:right="113" w:hangingChars="100" w:hanging="160"/>
              <w:jc w:val="center"/>
              <w:rPr>
                <w:rFonts w:ascii="BIZ UDPゴシック" w:eastAsia="BIZ UDPゴシック" w:hAnsi="BIZ UDPゴシック" w:cs="メイリオ"/>
                <w:b/>
                <w:sz w:val="16"/>
                <w:szCs w:val="16"/>
              </w:rPr>
            </w:pPr>
          </w:p>
        </w:tc>
        <w:tc>
          <w:tcPr>
            <w:tcW w:w="2444" w:type="pct"/>
            <w:tcBorders>
              <w:top w:val="dotted" w:sz="4" w:space="0" w:color="auto"/>
              <w:left w:val="single" w:sz="18" w:space="0" w:color="auto"/>
              <w:bottom w:val="dotted" w:sz="4" w:space="0" w:color="auto"/>
              <w:right w:val="single" w:sz="4" w:space="0" w:color="auto"/>
            </w:tcBorders>
          </w:tcPr>
          <w:p w:rsidR="00BB6C20" w:rsidRPr="00BB6C20" w:rsidRDefault="00BB6C20" w:rsidP="009B13E5">
            <w:pPr>
              <w:spacing w:line="240" w:lineRule="exact"/>
              <w:ind w:left="180" w:hangingChars="100" w:hanging="180"/>
              <w:rPr>
                <w:rFonts w:ascii="BIZ UDゴシック" w:eastAsia="BIZ UDゴシック" w:hAnsi="BIZ UDゴシック" w:cs="メイリオ"/>
                <w:b/>
                <w:sz w:val="18"/>
                <w:szCs w:val="18"/>
              </w:rPr>
            </w:pPr>
            <w:r w:rsidRPr="00BB6C20">
              <w:rPr>
                <w:rFonts w:ascii="BIZ UDP明朝 Medium" w:eastAsia="BIZ UDP明朝 Medium" w:hAnsi="BIZ UDP明朝 Medium" w:cs="メイリオ" w:hint="eastAsia"/>
                <w:sz w:val="18"/>
                <w:szCs w:val="18"/>
              </w:rPr>
              <w:t>（ア）目的や状況に応じて，身近にある情報や情報技術を活用して問題を知り，問題を解決する方法について考えること。</w:t>
            </w:r>
          </w:p>
        </w:tc>
        <w:tc>
          <w:tcPr>
            <w:tcW w:w="2444" w:type="pct"/>
            <w:tcBorders>
              <w:top w:val="dotted" w:sz="4" w:space="0" w:color="auto"/>
              <w:left w:val="single" w:sz="4" w:space="0" w:color="auto"/>
              <w:bottom w:val="dotted" w:sz="4" w:space="0" w:color="auto"/>
              <w:right w:val="single" w:sz="18" w:space="0" w:color="auto"/>
            </w:tcBorders>
          </w:tcPr>
          <w:p w:rsidR="00BB6C20" w:rsidRPr="00BB6C20" w:rsidRDefault="00BB6C20" w:rsidP="009B13E5">
            <w:pPr>
              <w:spacing w:line="240" w:lineRule="exact"/>
              <w:ind w:left="180" w:hangingChars="100" w:hanging="180"/>
              <w:rPr>
                <w:rFonts w:ascii="BIZ UDPゴシック" w:eastAsia="BIZ UDPゴシック" w:hAnsi="BIZ UDPゴシック" w:cs="メイリオ"/>
                <w:b/>
                <w:sz w:val="18"/>
                <w:szCs w:val="18"/>
              </w:rPr>
            </w:pPr>
            <w:r w:rsidRPr="00BB6C20">
              <w:rPr>
                <w:rFonts w:ascii="BIZ UDP明朝 Medium" w:eastAsia="BIZ UDP明朝 Medium" w:hAnsi="BIZ UDP明朝 Medium" w:cs="メイリオ" w:hint="eastAsia"/>
                <w:sz w:val="18"/>
                <w:szCs w:val="18"/>
              </w:rPr>
              <w:t>（ア）目的や状況に応じて，身近にある情報や情報技術を適切かつ効果的に活用して問題を知り，問題を解決する方法について考えること。</w:t>
            </w:r>
          </w:p>
        </w:tc>
      </w:tr>
      <w:tr w:rsidR="00BB6C20" w:rsidRPr="00BB6C20" w:rsidTr="009B13E5">
        <w:trPr>
          <w:cantSplit/>
          <w:trHeight w:val="412"/>
        </w:trPr>
        <w:tc>
          <w:tcPr>
            <w:tcW w:w="112" w:type="pct"/>
            <w:vMerge/>
            <w:tcBorders>
              <w:left w:val="single" w:sz="18" w:space="0" w:color="auto"/>
              <w:bottom w:val="single" w:sz="18" w:space="0" w:color="auto"/>
              <w:right w:val="single" w:sz="18" w:space="0" w:color="auto"/>
            </w:tcBorders>
            <w:textDirection w:val="tbRlV"/>
            <w:vAlign w:val="center"/>
          </w:tcPr>
          <w:p w:rsidR="00BB6C20" w:rsidRPr="00BB6C20" w:rsidRDefault="00BB6C20" w:rsidP="00BF14F9">
            <w:pPr>
              <w:adjustRightInd w:val="0"/>
              <w:snapToGrid w:val="0"/>
              <w:ind w:left="160" w:right="113" w:hangingChars="100" w:hanging="160"/>
              <w:jc w:val="center"/>
              <w:rPr>
                <w:rFonts w:ascii="BIZ UDPゴシック" w:eastAsia="BIZ UDPゴシック" w:hAnsi="BIZ UDPゴシック" w:cs="メイリオ"/>
                <w:b/>
                <w:sz w:val="16"/>
                <w:szCs w:val="16"/>
              </w:rPr>
            </w:pPr>
          </w:p>
        </w:tc>
        <w:tc>
          <w:tcPr>
            <w:tcW w:w="2444" w:type="pct"/>
            <w:tcBorders>
              <w:top w:val="dotted" w:sz="4" w:space="0" w:color="auto"/>
              <w:left w:val="single" w:sz="18" w:space="0" w:color="auto"/>
              <w:bottom w:val="dotted" w:sz="4" w:space="0" w:color="auto"/>
              <w:right w:val="single" w:sz="4" w:space="0" w:color="auto"/>
            </w:tcBorders>
          </w:tcPr>
          <w:p w:rsidR="00BB6C20" w:rsidRPr="00BB6C20" w:rsidRDefault="00BB6C20" w:rsidP="009B13E5">
            <w:pPr>
              <w:spacing w:line="240" w:lineRule="exact"/>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（イ）情報に関する身近で基本的な，法規や制度及びマナーの意義，情報社会において個人の果たす役割や責任，情報モラルなどについて考えること。</w:t>
            </w:r>
          </w:p>
        </w:tc>
        <w:tc>
          <w:tcPr>
            <w:tcW w:w="2444" w:type="pct"/>
            <w:tcBorders>
              <w:top w:val="dotted" w:sz="4" w:space="0" w:color="auto"/>
              <w:left w:val="single" w:sz="4" w:space="0" w:color="auto"/>
              <w:bottom w:val="dotted" w:sz="4" w:space="0" w:color="auto"/>
              <w:right w:val="single" w:sz="18" w:space="0" w:color="auto"/>
            </w:tcBorders>
          </w:tcPr>
          <w:p w:rsidR="00BB6C20" w:rsidRPr="00BB6C20" w:rsidRDefault="00BB6C20" w:rsidP="009B13E5">
            <w:pPr>
              <w:spacing w:line="240" w:lineRule="exact"/>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（イ）情報に関する身近で基本的な，法規や制度及びマナーの意義，情報社会において個人の果たす役割や責任，情報モラルなどについて，それらの背景を捉え，考えること。</w:t>
            </w:r>
          </w:p>
        </w:tc>
      </w:tr>
      <w:tr w:rsidR="00BB6C20" w:rsidRPr="00BB6C20" w:rsidTr="009B13E5">
        <w:trPr>
          <w:cantSplit/>
          <w:trHeight w:val="78"/>
        </w:trPr>
        <w:tc>
          <w:tcPr>
            <w:tcW w:w="112" w:type="pct"/>
            <w:vMerge/>
            <w:tcBorders>
              <w:left w:val="single" w:sz="18" w:space="0" w:color="auto"/>
              <w:bottom w:val="single" w:sz="18" w:space="0" w:color="auto"/>
              <w:right w:val="single" w:sz="18" w:space="0" w:color="auto"/>
            </w:tcBorders>
            <w:textDirection w:val="tbRlV"/>
            <w:vAlign w:val="center"/>
          </w:tcPr>
          <w:p w:rsidR="00BB6C20" w:rsidRPr="00BB6C20" w:rsidRDefault="00BB6C20" w:rsidP="00BF14F9">
            <w:pPr>
              <w:adjustRightInd w:val="0"/>
              <w:snapToGrid w:val="0"/>
              <w:ind w:left="160" w:right="113" w:hangingChars="100" w:hanging="160"/>
              <w:jc w:val="center"/>
              <w:rPr>
                <w:rFonts w:ascii="BIZ UDPゴシック" w:eastAsia="BIZ UDPゴシック" w:hAnsi="BIZ UDPゴシック" w:cs="メイリオ"/>
                <w:b/>
                <w:sz w:val="16"/>
                <w:szCs w:val="16"/>
              </w:rPr>
            </w:pPr>
          </w:p>
        </w:tc>
        <w:tc>
          <w:tcPr>
            <w:tcW w:w="2444" w:type="pct"/>
            <w:tcBorders>
              <w:top w:val="dotted" w:sz="4" w:space="0" w:color="auto"/>
              <w:left w:val="single" w:sz="18" w:space="0" w:color="auto"/>
              <w:bottom w:val="single" w:sz="18" w:space="0" w:color="auto"/>
              <w:right w:val="single" w:sz="4" w:space="0" w:color="auto"/>
            </w:tcBorders>
          </w:tcPr>
          <w:p w:rsidR="00BB6C20" w:rsidRPr="00BB6C20" w:rsidRDefault="00BB6C20" w:rsidP="00BF14F9">
            <w:pPr>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（ウ）身近にある情報や情報技術の活用について考えること。</w:t>
            </w:r>
          </w:p>
        </w:tc>
        <w:tc>
          <w:tcPr>
            <w:tcW w:w="2444" w:type="pct"/>
            <w:tcBorders>
              <w:top w:val="dotted" w:sz="4" w:space="0" w:color="auto"/>
              <w:left w:val="single" w:sz="4" w:space="0" w:color="auto"/>
              <w:bottom w:val="single" w:sz="18" w:space="0" w:color="auto"/>
              <w:right w:val="single" w:sz="18" w:space="0" w:color="auto"/>
            </w:tcBorders>
          </w:tcPr>
          <w:p w:rsidR="00BB6C20" w:rsidRPr="00BB6C20" w:rsidRDefault="00BB6C20" w:rsidP="00BF14F9">
            <w:pPr>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（ウ）身近にある情報や情報技術の適切かつ効果的な活用と望ましい情報社会の在り方について考えること。</w:t>
            </w:r>
          </w:p>
        </w:tc>
      </w:tr>
    </w:tbl>
    <w:p w:rsidR="000A3A95" w:rsidRDefault="000A3A95"/>
    <w:tbl>
      <w:tblPr>
        <w:tblStyle w:val="a3"/>
        <w:tblW w:w="4975" w:type="pct"/>
        <w:tblLook w:val="04A0" w:firstRow="1" w:lastRow="0" w:firstColumn="1" w:lastColumn="0" w:noHBand="0" w:noVBand="1"/>
      </w:tblPr>
      <w:tblGrid>
        <w:gridCol w:w="582"/>
        <w:gridCol w:w="21071"/>
      </w:tblGrid>
      <w:tr w:rsidR="000A3A95" w:rsidRPr="00527B4D" w:rsidTr="005A6067">
        <w:trPr>
          <w:trHeight w:val="202"/>
        </w:trPr>
        <w:tc>
          <w:tcPr>
            <w:tcW w:w="134" w:type="pct"/>
            <w:vMerge w:val="restart"/>
            <w:tcBorders>
              <w:top w:val="nil"/>
              <w:left w:val="nil"/>
              <w:right w:val="single" w:sz="18" w:space="0" w:color="auto"/>
            </w:tcBorders>
            <w:shd w:val="clear" w:color="auto" w:fill="auto"/>
          </w:tcPr>
          <w:p w:rsidR="000A3A95" w:rsidRPr="00CD4403" w:rsidRDefault="000A3A95" w:rsidP="00BF14F9">
            <w:pPr>
              <w:adjustRightInd w:val="0"/>
              <w:snapToGrid w:val="0"/>
              <w:jc w:val="center"/>
              <w:rPr>
                <w:rFonts w:ascii="BIZ UDPゴシック" w:eastAsia="BIZ UDPゴシック" w:hAnsi="BIZ UDPゴシック" w:cs="メイリオ"/>
                <w:b/>
                <w:sz w:val="16"/>
                <w:szCs w:val="16"/>
              </w:rPr>
            </w:pPr>
          </w:p>
        </w:tc>
        <w:tc>
          <w:tcPr>
            <w:tcW w:w="4866" w:type="pct"/>
            <w:tcBorders>
              <w:top w:val="single" w:sz="18" w:space="0" w:color="auto"/>
              <w:left w:val="single" w:sz="18" w:space="0" w:color="auto"/>
              <w:bottom w:val="single" w:sz="18" w:space="0" w:color="auto"/>
              <w:right w:val="single" w:sz="18" w:space="0" w:color="auto"/>
            </w:tcBorders>
            <w:shd w:val="clear" w:color="auto" w:fill="FFC000"/>
          </w:tcPr>
          <w:p w:rsidR="000A3A95" w:rsidRDefault="000A3A95" w:rsidP="00BF14F9">
            <w:pPr>
              <w:adjustRightInd w:val="0"/>
              <w:snapToGrid w:val="0"/>
              <w:jc w:val="center"/>
              <w:rPr>
                <w:rFonts w:ascii="BIZ UDPゴシック" w:eastAsia="BIZ UDPゴシック" w:hAnsi="BIZ UDPゴシック" w:cs="メイリオ"/>
                <w:b/>
                <w:sz w:val="28"/>
                <w:szCs w:val="24"/>
              </w:rPr>
            </w:pPr>
            <w:r w:rsidRPr="00244A8E">
              <w:rPr>
                <w:rFonts w:ascii="BIZ UDPゴシック" w:eastAsia="BIZ UDPゴシック" w:hAnsi="BIZ UDPゴシック" w:cs="メイリオ" w:hint="eastAsia"/>
                <w:b/>
                <w:sz w:val="24"/>
                <w:szCs w:val="24"/>
              </w:rPr>
              <w:t>高等学校【情報】</w:t>
            </w:r>
            <w:r>
              <w:rPr>
                <w:rFonts w:ascii="BIZ UDPゴシック" w:eastAsia="BIZ UDPゴシック" w:hAnsi="BIZ UDPゴシック" w:cs="メイリオ" w:hint="eastAsia"/>
                <w:b/>
                <w:sz w:val="24"/>
                <w:szCs w:val="24"/>
              </w:rPr>
              <w:t>内容</w:t>
            </w:r>
          </w:p>
        </w:tc>
      </w:tr>
      <w:tr w:rsidR="000A3A95" w:rsidRPr="00527B4D" w:rsidTr="007E39B7">
        <w:trPr>
          <w:trHeight w:val="289"/>
        </w:trPr>
        <w:tc>
          <w:tcPr>
            <w:tcW w:w="134" w:type="pct"/>
            <w:vMerge/>
            <w:tcBorders>
              <w:left w:val="nil"/>
              <w:right w:val="single" w:sz="18" w:space="0" w:color="auto"/>
            </w:tcBorders>
          </w:tcPr>
          <w:p w:rsidR="000A3A95" w:rsidRPr="00CD4403" w:rsidRDefault="000A3A95" w:rsidP="00BF14F9">
            <w:pPr>
              <w:adjustRightInd w:val="0"/>
              <w:snapToGrid w:val="0"/>
              <w:ind w:firstLineChars="100" w:firstLine="160"/>
              <w:rPr>
                <w:rFonts w:ascii="BIZ UDP明朝 Medium" w:eastAsia="BIZ UDP明朝 Medium" w:hAnsi="BIZ UDP明朝 Medium" w:cs="メイリオ"/>
                <w:sz w:val="16"/>
                <w:szCs w:val="16"/>
              </w:rPr>
            </w:pPr>
          </w:p>
        </w:tc>
        <w:tc>
          <w:tcPr>
            <w:tcW w:w="4866" w:type="pct"/>
            <w:tcBorders>
              <w:top w:val="single" w:sz="4" w:space="0" w:color="auto"/>
              <w:left w:val="single" w:sz="18" w:space="0" w:color="auto"/>
              <w:bottom w:val="single" w:sz="4" w:space="0" w:color="auto"/>
              <w:right w:val="single" w:sz="18" w:space="0" w:color="auto"/>
            </w:tcBorders>
            <w:shd w:val="clear" w:color="auto" w:fill="auto"/>
            <w:vAlign w:val="center"/>
          </w:tcPr>
          <w:p w:rsidR="000A3A95" w:rsidRPr="00166F9A" w:rsidRDefault="000A3A95" w:rsidP="00BF14F9">
            <w:pPr>
              <w:adjustRightInd w:val="0"/>
              <w:snapToGrid w:val="0"/>
              <w:ind w:firstLineChars="100" w:firstLine="180"/>
              <w:jc w:val="center"/>
              <w:rPr>
                <w:rFonts w:ascii="BIZ UDP明朝 Medium" w:eastAsia="BIZ UDP明朝 Medium" w:hAnsi="BIZ UDP明朝 Medium" w:cs="メイリオ"/>
                <w:sz w:val="18"/>
              </w:rPr>
            </w:pPr>
            <w:r>
              <w:rPr>
                <w:rFonts w:ascii="BIZ UDPゴシック" w:eastAsia="BIZ UDPゴシック" w:hAnsi="BIZ UDPゴシック" w:cs="メイリオ" w:hint="eastAsia"/>
                <w:b/>
                <w:sz w:val="18"/>
                <w:szCs w:val="21"/>
              </w:rPr>
              <w:t>情報Ⅰ</w:t>
            </w:r>
          </w:p>
        </w:tc>
      </w:tr>
      <w:tr w:rsidR="000A3A95" w:rsidRPr="00527B4D" w:rsidTr="009B13E5">
        <w:trPr>
          <w:trHeight w:val="241"/>
        </w:trPr>
        <w:tc>
          <w:tcPr>
            <w:tcW w:w="134" w:type="pct"/>
            <w:vMerge/>
            <w:tcBorders>
              <w:left w:val="nil"/>
              <w:bottom w:val="single" w:sz="18" w:space="0" w:color="auto"/>
              <w:right w:val="single" w:sz="18" w:space="0" w:color="auto"/>
            </w:tcBorders>
            <w:textDirection w:val="tbRlV"/>
            <w:vAlign w:val="center"/>
          </w:tcPr>
          <w:p w:rsidR="000A3A95" w:rsidRPr="00CD4403" w:rsidRDefault="000A3A95" w:rsidP="00BF14F9">
            <w:pPr>
              <w:adjustRightInd w:val="0"/>
              <w:snapToGrid w:val="0"/>
              <w:ind w:left="113"/>
              <w:jc w:val="center"/>
              <w:rPr>
                <w:rFonts w:ascii="BIZ UDPゴシック" w:eastAsia="BIZ UDPゴシック" w:hAnsi="BIZ UDPゴシック" w:cs="メイリオ"/>
                <w:b/>
                <w:sz w:val="16"/>
                <w:szCs w:val="16"/>
              </w:rPr>
            </w:pPr>
          </w:p>
        </w:tc>
        <w:tc>
          <w:tcPr>
            <w:tcW w:w="4866" w:type="pct"/>
            <w:tcBorders>
              <w:left w:val="single" w:sz="18" w:space="0" w:color="auto"/>
              <w:bottom w:val="single" w:sz="4" w:space="0" w:color="auto"/>
              <w:right w:val="single" w:sz="18" w:space="0" w:color="auto"/>
            </w:tcBorders>
            <w:shd w:val="clear" w:color="auto" w:fill="auto"/>
          </w:tcPr>
          <w:p w:rsidR="000A3A95" w:rsidRDefault="000A3A95" w:rsidP="00BF14F9">
            <w:pPr>
              <w:jc w:val="center"/>
              <w:rPr>
                <w:rFonts w:ascii="BIZ UDPゴシック" w:eastAsia="BIZ UDPゴシック" w:hAnsi="BIZ UDPゴシック" w:cs="メイリオ"/>
                <w:b/>
                <w:sz w:val="18"/>
                <w:szCs w:val="18"/>
              </w:rPr>
            </w:pPr>
            <w:r w:rsidRPr="00BB6C20">
              <w:rPr>
                <w:rFonts w:ascii="BIZ UDPゴシック" w:eastAsia="BIZ UDPゴシック" w:hAnsi="BIZ UDPゴシック" w:cs="メイリオ" w:hint="eastAsia"/>
                <w:sz w:val="18"/>
                <w:szCs w:val="18"/>
              </w:rPr>
              <w:t>情報と情報技術を活用した問題の発見・解決の方法に着目し，情報社会の問題を発見・解決する活動を通して，次の事項を身に付けることができるよう指導する。</w:t>
            </w:r>
          </w:p>
        </w:tc>
      </w:tr>
      <w:tr w:rsidR="000A3A95" w:rsidRPr="00BB6C20" w:rsidTr="009B13E5">
        <w:trPr>
          <w:cantSplit/>
          <w:trHeight w:val="169"/>
        </w:trPr>
        <w:tc>
          <w:tcPr>
            <w:tcW w:w="134" w:type="pct"/>
            <w:vMerge w:val="restart"/>
            <w:tcBorders>
              <w:top w:val="single" w:sz="18" w:space="0" w:color="auto"/>
              <w:left w:val="single" w:sz="18" w:space="0" w:color="auto"/>
              <w:bottom w:val="single" w:sz="18" w:space="0" w:color="auto"/>
              <w:right w:val="single" w:sz="18" w:space="0" w:color="auto"/>
            </w:tcBorders>
            <w:textDirection w:val="tbRlV"/>
            <w:vAlign w:val="center"/>
          </w:tcPr>
          <w:p w:rsidR="000A3A95" w:rsidRPr="00BB6C20" w:rsidRDefault="000A3A95" w:rsidP="00BF14F9">
            <w:pPr>
              <w:ind w:right="113" w:firstLineChars="100" w:firstLine="160"/>
              <w:jc w:val="center"/>
              <w:rPr>
                <w:rFonts w:ascii="BIZ UDPゴシック" w:eastAsia="BIZ UDPゴシック" w:hAnsi="BIZ UDPゴシック" w:cs="メイリオ"/>
                <w:b/>
                <w:sz w:val="16"/>
                <w:szCs w:val="16"/>
              </w:rPr>
            </w:pPr>
            <w:r w:rsidRPr="00BB6C20">
              <w:rPr>
                <w:rFonts w:ascii="BIZ UDPゴシック" w:eastAsia="BIZ UDPゴシック" w:hAnsi="BIZ UDPゴシック" w:cs="メイリオ" w:hint="eastAsia"/>
                <w:b/>
                <w:sz w:val="16"/>
                <w:szCs w:val="16"/>
              </w:rPr>
              <w:t>(１)　情報社会の問題解決</w:t>
            </w:r>
          </w:p>
        </w:tc>
        <w:tc>
          <w:tcPr>
            <w:tcW w:w="4866" w:type="pct"/>
            <w:tcBorders>
              <w:top w:val="single" w:sz="4" w:space="0" w:color="auto"/>
              <w:left w:val="single" w:sz="18" w:space="0" w:color="auto"/>
              <w:bottom w:val="dotted" w:sz="4" w:space="0" w:color="auto"/>
              <w:right w:val="single" w:sz="18" w:space="0" w:color="auto"/>
            </w:tcBorders>
            <w:shd w:val="clear" w:color="auto" w:fill="auto"/>
          </w:tcPr>
          <w:p w:rsidR="000A3A95" w:rsidRPr="00BB6C20" w:rsidRDefault="000A3A95" w:rsidP="005E7A79">
            <w:pPr>
              <w:rPr>
                <w:rFonts w:ascii="BIZ UDPゴシック" w:eastAsia="BIZ UDPゴシック" w:hAnsi="BIZ UDPゴシック" w:cs="メイリオ"/>
                <w:sz w:val="18"/>
                <w:szCs w:val="18"/>
              </w:rPr>
            </w:pPr>
            <w:r w:rsidRPr="00BB6C20">
              <w:rPr>
                <w:rFonts w:ascii="BIZ UDPゴシック" w:eastAsia="BIZ UDPゴシック" w:hAnsi="BIZ UDPゴシック" w:cs="メイリオ" w:hint="eastAsia"/>
                <w:b/>
                <w:sz w:val="18"/>
                <w:szCs w:val="18"/>
              </w:rPr>
              <w:t>ア　知識及び技能</w:t>
            </w:r>
          </w:p>
        </w:tc>
      </w:tr>
      <w:tr w:rsidR="000A3A95" w:rsidRPr="00BB6C20" w:rsidTr="009B13E5">
        <w:trPr>
          <w:cantSplit/>
          <w:trHeight w:val="183"/>
        </w:trPr>
        <w:tc>
          <w:tcPr>
            <w:tcW w:w="134" w:type="pct"/>
            <w:vMerge/>
            <w:tcBorders>
              <w:left w:val="single" w:sz="18" w:space="0" w:color="auto"/>
              <w:bottom w:val="single" w:sz="18" w:space="0" w:color="auto"/>
              <w:right w:val="single" w:sz="18" w:space="0" w:color="auto"/>
            </w:tcBorders>
            <w:textDirection w:val="tbRlV"/>
            <w:vAlign w:val="center"/>
          </w:tcPr>
          <w:p w:rsidR="000A3A95" w:rsidRPr="00BB6C20" w:rsidRDefault="000A3A95" w:rsidP="00BF14F9">
            <w:pPr>
              <w:adjustRightInd w:val="0"/>
              <w:snapToGrid w:val="0"/>
              <w:ind w:left="160" w:right="113" w:hangingChars="100" w:hanging="160"/>
              <w:jc w:val="center"/>
              <w:rPr>
                <w:rFonts w:ascii="BIZ UDPゴシック" w:eastAsia="BIZ UDPゴシック" w:hAnsi="BIZ UDPゴシック" w:cs="メイリオ"/>
                <w:b/>
                <w:sz w:val="16"/>
                <w:szCs w:val="16"/>
              </w:rPr>
            </w:pPr>
          </w:p>
        </w:tc>
        <w:tc>
          <w:tcPr>
            <w:tcW w:w="4866" w:type="pct"/>
            <w:tcBorders>
              <w:top w:val="dotted" w:sz="4" w:space="0" w:color="auto"/>
              <w:left w:val="single" w:sz="4" w:space="0" w:color="auto"/>
              <w:bottom w:val="dotted" w:sz="4" w:space="0" w:color="auto"/>
              <w:right w:val="single" w:sz="18" w:space="0" w:color="auto"/>
            </w:tcBorders>
            <w:shd w:val="clear" w:color="auto" w:fill="auto"/>
          </w:tcPr>
          <w:p w:rsidR="000A3A95" w:rsidRPr="00BB6C20" w:rsidRDefault="000A3A95" w:rsidP="00BF14F9">
            <w:pPr>
              <w:rPr>
                <w:rFonts w:ascii="BIZ UDPゴシック" w:eastAsia="BIZ UDPゴシック" w:hAnsi="BIZ UDPゴシック" w:cs="メイリオ"/>
                <w:b/>
                <w:sz w:val="18"/>
                <w:szCs w:val="18"/>
              </w:rPr>
            </w:pPr>
            <w:r w:rsidRPr="00BB6C20">
              <w:rPr>
                <w:rFonts w:ascii="BIZ UDP明朝 Medium" w:eastAsia="BIZ UDP明朝 Medium" w:hAnsi="BIZ UDP明朝 Medium" w:cs="メイリオ" w:hint="eastAsia"/>
                <w:sz w:val="18"/>
                <w:szCs w:val="18"/>
              </w:rPr>
              <w:t>(ｱ) 情報やメディアの特性を踏まえ，情報と情報技術を活用して問題を発見・解決する方法を身に付けること。</w:t>
            </w:r>
          </w:p>
        </w:tc>
      </w:tr>
      <w:tr w:rsidR="000A3A95" w:rsidRPr="00BB6C20" w:rsidTr="009B13E5">
        <w:trPr>
          <w:cantSplit/>
          <w:trHeight w:val="349"/>
        </w:trPr>
        <w:tc>
          <w:tcPr>
            <w:tcW w:w="134" w:type="pct"/>
            <w:vMerge/>
            <w:tcBorders>
              <w:left w:val="single" w:sz="18" w:space="0" w:color="auto"/>
              <w:bottom w:val="single" w:sz="18" w:space="0" w:color="auto"/>
              <w:right w:val="single" w:sz="18" w:space="0" w:color="auto"/>
            </w:tcBorders>
            <w:textDirection w:val="tbRlV"/>
            <w:vAlign w:val="center"/>
          </w:tcPr>
          <w:p w:rsidR="000A3A95" w:rsidRPr="00BB6C20" w:rsidRDefault="000A3A95" w:rsidP="00BF14F9">
            <w:pPr>
              <w:adjustRightInd w:val="0"/>
              <w:snapToGrid w:val="0"/>
              <w:ind w:left="160" w:right="113" w:hangingChars="100" w:hanging="160"/>
              <w:jc w:val="center"/>
              <w:rPr>
                <w:rFonts w:ascii="BIZ UDPゴシック" w:eastAsia="BIZ UDPゴシック" w:hAnsi="BIZ UDPゴシック" w:cs="メイリオ"/>
                <w:b/>
                <w:sz w:val="16"/>
                <w:szCs w:val="16"/>
              </w:rPr>
            </w:pPr>
          </w:p>
        </w:tc>
        <w:tc>
          <w:tcPr>
            <w:tcW w:w="4866" w:type="pct"/>
            <w:tcBorders>
              <w:top w:val="dotted" w:sz="4" w:space="0" w:color="auto"/>
              <w:left w:val="single" w:sz="4" w:space="0" w:color="auto"/>
              <w:bottom w:val="dotted" w:sz="4" w:space="0" w:color="auto"/>
              <w:right w:val="single" w:sz="18" w:space="0" w:color="auto"/>
            </w:tcBorders>
            <w:shd w:val="clear" w:color="auto" w:fill="auto"/>
          </w:tcPr>
          <w:p w:rsidR="000A3A95" w:rsidRPr="00BB6C20" w:rsidRDefault="000A3A95" w:rsidP="00BF14F9">
            <w:pPr>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(ｲ) 情報に関する法規や制度，情報セキュリティの重要性，情報社会における個人の責任及び情報モラルについて理解すること。</w:t>
            </w:r>
          </w:p>
        </w:tc>
      </w:tr>
      <w:tr w:rsidR="000A3A95" w:rsidRPr="00BB6C20" w:rsidTr="009B13E5">
        <w:trPr>
          <w:cantSplit/>
          <w:trHeight w:val="85"/>
        </w:trPr>
        <w:tc>
          <w:tcPr>
            <w:tcW w:w="134" w:type="pct"/>
            <w:vMerge/>
            <w:tcBorders>
              <w:left w:val="single" w:sz="18" w:space="0" w:color="auto"/>
              <w:bottom w:val="single" w:sz="18" w:space="0" w:color="auto"/>
              <w:right w:val="single" w:sz="18" w:space="0" w:color="auto"/>
            </w:tcBorders>
            <w:textDirection w:val="tbRlV"/>
            <w:vAlign w:val="center"/>
          </w:tcPr>
          <w:p w:rsidR="000A3A95" w:rsidRPr="00BB6C20" w:rsidRDefault="000A3A95" w:rsidP="00BF14F9">
            <w:pPr>
              <w:adjustRightInd w:val="0"/>
              <w:snapToGrid w:val="0"/>
              <w:ind w:left="160" w:right="113" w:hangingChars="100" w:hanging="160"/>
              <w:jc w:val="center"/>
              <w:rPr>
                <w:rFonts w:ascii="BIZ UDPゴシック" w:eastAsia="BIZ UDPゴシック" w:hAnsi="BIZ UDPゴシック" w:cs="メイリオ"/>
                <w:b/>
                <w:sz w:val="16"/>
                <w:szCs w:val="16"/>
              </w:rPr>
            </w:pPr>
          </w:p>
        </w:tc>
        <w:tc>
          <w:tcPr>
            <w:tcW w:w="4866" w:type="pct"/>
            <w:tcBorders>
              <w:top w:val="dotted" w:sz="4" w:space="0" w:color="auto"/>
              <w:left w:val="single" w:sz="4" w:space="0" w:color="auto"/>
              <w:bottom w:val="single" w:sz="4" w:space="0" w:color="auto"/>
              <w:right w:val="single" w:sz="18" w:space="0" w:color="auto"/>
            </w:tcBorders>
            <w:shd w:val="clear" w:color="auto" w:fill="auto"/>
          </w:tcPr>
          <w:p w:rsidR="000A3A95" w:rsidRPr="00BB6C20" w:rsidRDefault="000A3A95" w:rsidP="00BF14F9">
            <w:pPr>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(ｳ) 情報技術が人や社会に果たす役割と及ぼす影響について理解すること。</w:t>
            </w:r>
          </w:p>
        </w:tc>
      </w:tr>
      <w:tr w:rsidR="000A3A95" w:rsidRPr="00BB6C20" w:rsidTr="009B13E5">
        <w:trPr>
          <w:cantSplit/>
          <w:trHeight w:val="269"/>
        </w:trPr>
        <w:tc>
          <w:tcPr>
            <w:tcW w:w="134" w:type="pct"/>
            <w:vMerge/>
            <w:tcBorders>
              <w:left w:val="single" w:sz="18" w:space="0" w:color="auto"/>
              <w:bottom w:val="single" w:sz="18" w:space="0" w:color="auto"/>
              <w:right w:val="single" w:sz="18" w:space="0" w:color="auto"/>
            </w:tcBorders>
            <w:textDirection w:val="tbRlV"/>
            <w:vAlign w:val="center"/>
          </w:tcPr>
          <w:p w:rsidR="000A3A95" w:rsidRPr="00BB6C20" w:rsidRDefault="000A3A95" w:rsidP="00BF14F9">
            <w:pPr>
              <w:adjustRightInd w:val="0"/>
              <w:snapToGrid w:val="0"/>
              <w:ind w:left="160" w:right="113" w:hangingChars="100" w:hanging="160"/>
              <w:jc w:val="center"/>
              <w:rPr>
                <w:rFonts w:ascii="BIZ UDPゴシック" w:eastAsia="BIZ UDPゴシック" w:hAnsi="BIZ UDPゴシック" w:cs="メイリオ"/>
                <w:b/>
                <w:sz w:val="16"/>
                <w:szCs w:val="16"/>
              </w:rPr>
            </w:pPr>
          </w:p>
        </w:tc>
        <w:tc>
          <w:tcPr>
            <w:tcW w:w="4866" w:type="pct"/>
            <w:tcBorders>
              <w:top w:val="single" w:sz="4" w:space="0" w:color="auto"/>
              <w:left w:val="single" w:sz="4" w:space="0" w:color="auto"/>
              <w:bottom w:val="dotted" w:sz="4" w:space="0" w:color="auto"/>
              <w:right w:val="single" w:sz="18" w:space="0" w:color="auto"/>
            </w:tcBorders>
            <w:shd w:val="clear" w:color="auto" w:fill="auto"/>
          </w:tcPr>
          <w:p w:rsidR="000A3A95" w:rsidRPr="00BB6C20" w:rsidRDefault="000A3A95" w:rsidP="00BF14F9">
            <w:pPr>
              <w:ind w:left="180" w:hangingChars="100" w:hanging="180"/>
              <w:rPr>
                <w:rFonts w:ascii="BIZ UDP明朝 Medium" w:eastAsia="BIZ UDP明朝 Medium" w:hAnsi="BIZ UDP明朝 Medium" w:cs="メイリオ"/>
                <w:sz w:val="18"/>
                <w:szCs w:val="18"/>
              </w:rPr>
            </w:pPr>
            <w:r w:rsidRPr="00BB6C20">
              <w:rPr>
                <w:rFonts w:ascii="BIZ UDPゴシック" w:eastAsia="BIZ UDPゴシック" w:hAnsi="BIZ UDPゴシック" w:cs="メイリオ" w:hint="eastAsia"/>
                <w:b/>
                <w:sz w:val="18"/>
                <w:szCs w:val="18"/>
              </w:rPr>
              <w:t>イ　思考力，判断力，表現力等</w:t>
            </w:r>
          </w:p>
        </w:tc>
      </w:tr>
      <w:tr w:rsidR="000A3A95" w:rsidRPr="00BB6C20" w:rsidTr="009B13E5">
        <w:trPr>
          <w:cantSplit/>
          <w:trHeight w:val="203"/>
        </w:trPr>
        <w:tc>
          <w:tcPr>
            <w:tcW w:w="134" w:type="pct"/>
            <w:vMerge/>
            <w:tcBorders>
              <w:left w:val="single" w:sz="18" w:space="0" w:color="auto"/>
              <w:bottom w:val="single" w:sz="18" w:space="0" w:color="auto"/>
              <w:right w:val="single" w:sz="18" w:space="0" w:color="auto"/>
            </w:tcBorders>
            <w:textDirection w:val="tbRlV"/>
            <w:vAlign w:val="center"/>
          </w:tcPr>
          <w:p w:rsidR="000A3A95" w:rsidRPr="00BB6C20" w:rsidRDefault="000A3A95" w:rsidP="00BF14F9">
            <w:pPr>
              <w:adjustRightInd w:val="0"/>
              <w:snapToGrid w:val="0"/>
              <w:ind w:left="160" w:right="113" w:hangingChars="100" w:hanging="160"/>
              <w:jc w:val="center"/>
              <w:rPr>
                <w:rFonts w:ascii="BIZ UDPゴシック" w:eastAsia="BIZ UDPゴシック" w:hAnsi="BIZ UDPゴシック" w:cs="メイリオ"/>
                <w:b/>
                <w:sz w:val="16"/>
                <w:szCs w:val="16"/>
              </w:rPr>
            </w:pPr>
          </w:p>
        </w:tc>
        <w:tc>
          <w:tcPr>
            <w:tcW w:w="4866" w:type="pct"/>
            <w:tcBorders>
              <w:top w:val="dotted" w:sz="4" w:space="0" w:color="auto"/>
              <w:left w:val="single" w:sz="4" w:space="0" w:color="auto"/>
              <w:bottom w:val="dotted" w:sz="4" w:space="0" w:color="auto"/>
              <w:right w:val="single" w:sz="18" w:space="0" w:color="auto"/>
            </w:tcBorders>
            <w:shd w:val="clear" w:color="auto" w:fill="auto"/>
          </w:tcPr>
          <w:p w:rsidR="000A3A95" w:rsidRPr="00BB6C20" w:rsidRDefault="000A3A95" w:rsidP="00BF14F9">
            <w:pPr>
              <w:rPr>
                <w:rFonts w:ascii="BIZ UDPゴシック" w:eastAsia="BIZ UDPゴシック" w:hAnsi="BIZ UDPゴシック" w:cs="メイリオ"/>
                <w:b/>
                <w:sz w:val="18"/>
                <w:szCs w:val="18"/>
              </w:rPr>
            </w:pPr>
            <w:r w:rsidRPr="00BB6C20">
              <w:rPr>
                <w:rFonts w:ascii="BIZ UDP明朝 Medium" w:eastAsia="BIZ UDP明朝 Medium" w:hAnsi="BIZ UDP明朝 Medium" w:cs="メイリオ" w:hint="eastAsia"/>
                <w:sz w:val="18"/>
                <w:szCs w:val="18"/>
              </w:rPr>
              <w:t>(ｱ) 目的や状況に応じて，情報と情報技術を適切かつ効果的に活用して問題を発見・解決する方法について考えること。</w:t>
            </w:r>
          </w:p>
        </w:tc>
      </w:tr>
      <w:tr w:rsidR="000A3A95" w:rsidRPr="00BB6C20" w:rsidTr="009B13E5">
        <w:trPr>
          <w:cantSplit/>
          <w:trHeight w:val="319"/>
        </w:trPr>
        <w:tc>
          <w:tcPr>
            <w:tcW w:w="134" w:type="pct"/>
            <w:vMerge/>
            <w:tcBorders>
              <w:left w:val="single" w:sz="18" w:space="0" w:color="auto"/>
              <w:bottom w:val="single" w:sz="18" w:space="0" w:color="auto"/>
              <w:right w:val="single" w:sz="18" w:space="0" w:color="auto"/>
            </w:tcBorders>
            <w:textDirection w:val="tbRlV"/>
            <w:vAlign w:val="center"/>
          </w:tcPr>
          <w:p w:rsidR="000A3A95" w:rsidRPr="00BB6C20" w:rsidRDefault="000A3A95" w:rsidP="00BF14F9">
            <w:pPr>
              <w:adjustRightInd w:val="0"/>
              <w:snapToGrid w:val="0"/>
              <w:ind w:left="160" w:right="113" w:hangingChars="100" w:hanging="160"/>
              <w:jc w:val="center"/>
              <w:rPr>
                <w:rFonts w:ascii="BIZ UDPゴシック" w:eastAsia="BIZ UDPゴシック" w:hAnsi="BIZ UDPゴシック" w:cs="メイリオ"/>
                <w:b/>
                <w:sz w:val="16"/>
                <w:szCs w:val="16"/>
              </w:rPr>
            </w:pPr>
          </w:p>
        </w:tc>
        <w:tc>
          <w:tcPr>
            <w:tcW w:w="4866" w:type="pct"/>
            <w:tcBorders>
              <w:top w:val="dotted" w:sz="4" w:space="0" w:color="auto"/>
              <w:left w:val="single" w:sz="4" w:space="0" w:color="auto"/>
              <w:bottom w:val="dotted" w:sz="4" w:space="0" w:color="auto"/>
              <w:right w:val="single" w:sz="18" w:space="0" w:color="auto"/>
            </w:tcBorders>
            <w:shd w:val="clear" w:color="auto" w:fill="auto"/>
          </w:tcPr>
          <w:p w:rsidR="000A3A95" w:rsidRPr="00BB6C20" w:rsidRDefault="000A3A95" w:rsidP="00BF14F9">
            <w:pPr>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(ｲ) 情報に関する法規や制度及びマナーの意義，情報社会において個人の果たす役割や責任，情報モラルなどについて，それらの背景を科学的に捉え，考察すること。</w:t>
            </w:r>
          </w:p>
        </w:tc>
      </w:tr>
      <w:tr w:rsidR="00BF14F9" w:rsidRPr="00BB6C20" w:rsidTr="009B13E5">
        <w:trPr>
          <w:cantSplit/>
          <w:trHeight w:val="85"/>
        </w:trPr>
        <w:tc>
          <w:tcPr>
            <w:tcW w:w="134" w:type="pct"/>
            <w:vMerge/>
            <w:tcBorders>
              <w:left w:val="single" w:sz="18" w:space="0" w:color="auto"/>
              <w:bottom w:val="single" w:sz="18" w:space="0" w:color="auto"/>
              <w:right w:val="single" w:sz="18" w:space="0" w:color="auto"/>
            </w:tcBorders>
            <w:textDirection w:val="tbRlV"/>
            <w:vAlign w:val="center"/>
          </w:tcPr>
          <w:p w:rsidR="00BF14F9" w:rsidRPr="00BB6C20" w:rsidRDefault="00BF14F9" w:rsidP="00BF14F9">
            <w:pPr>
              <w:adjustRightInd w:val="0"/>
              <w:snapToGrid w:val="0"/>
              <w:ind w:left="160" w:right="113" w:hangingChars="100" w:hanging="160"/>
              <w:jc w:val="center"/>
              <w:rPr>
                <w:rFonts w:ascii="BIZ UDPゴシック" w:eastAsia="BIZ UDPゴシック" w:hAnsi="BIZ UDPゴシック" w:cs="メイリオ"/>
                <w:b/>
                <w:sz w:val="16"/>
                <w:szCs w:val="16"/>
              </w:rPr>
            </w:pPr>
          </w:p>
        </w:tc>
        <w:tc>
          <w:tcPr>
            <w:tcW w:w="4866" w:type="pct"/>
            <w:tcBorders>
              <w:top w:val="dotted" w:sz="4" w:space="0" w:color="auto"/>
              <w:left w:val="single" w:sz="4" w:space="0" w:color="auto"/>
              <w:bottom w:val="single" w:sz="18" w:space="0" w:color="auto"/>
              <w:right w:val="single" w:sz="18" w:space="0" w:color="auto"/>
            </w:tcBorders>
            <w:shd w:val="clear" w:color="auto" w:fill="auto"/>
          </w:tcPr>
          <w:p w:rsidR="00BF14F9" w:rsidRPr="00BB6C20" w:rsidRDefault="00BF14F9" w:rsidP="00BF14F9">
            <w:pPr>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(ｳ) 情報と情報技術の適切かつ効果的な活用と望ましい情報社会の構築について考察すること。</w:t>
            </w:r>
          </w:p>
        </w:tc>
      </w:tr>
    </w:tbl>
    <w:p w:rsidR="000A3A95" w:rsidRDefault="000A3A95"/>
    <w:p w:rsidR="000A3A95" w:rsidRDefault="000A3A95"/>
    <w:p w:rsidR="000A3A95" w:rsidRDefault="000A3A95"/>
    <w:p w:rsidR="000A3A95" w:rsidRDefault="000A3A95"/>
    <w:p w:rsidR="007E39B7" w:rsidRDefault="007E39B7"/>
    <w:p w:rsidR="000A3A95" w:rsidRDefault="000A3A95"/>
    <w:p w:rsidR="00BF14F9" w:rsidRDefault="00BF14F9"/>
    <w:p w:rsidR="00BF14F9" w:rsidRDefault="00BF14F9"/>
    <w:p w:rsidR="000A3A95" w:rsidRDefault="000A3A95"/>
    <w:p w:rsidR="009B13E5" w:rsidRDefault="009B13E5"/>
    <w:p w:rsidR="009B13E5" w:rsidRDefault="009B13E5"/>
    <w:p w:rsidR="000A3A95" w:rsidRPr="000A3A95" w:rsidRDefault="000A3A95"/>
    <w:p w:rsidR="000A3A95" w:rsidRDefault="000A3A95"/>
    <w:tbl>
      <w:tblPr>
        <w:tblStyle w:val="a3"/>
        <w:tblW w:w="4975" w:type="pct"/>
        <w:tblLook w:val="04A0" w:firstRow="1" w:lastRow="0" w:firstColumn="1" w:lastColumn="0" w:noHBand="0" w:noVBand="1"/>
      </w:tblPr>
      <w:tblGrid>
        <w:gridCol w:w="485"/>
        <w:gridCol w:w="10584"/>
        <w:gridCol w:w="10584"/>
      </w:tblGrid>
      <w:tr w:rsidR="005E7A79" w:rsidTr="00CC106A">
        <w:trPr>
          <w:trHeight w:val="202"/>
        </w:trPr>
        <w:tc>
          <w:tcPr>
            <w:tcW w:w="112" w:type="pct"/>
            <w:vMerge w:val="restart"/>
            <w:tcBorders>
              <w:top w:val="nil"/>
              <w:left w:val="nil"/>
              <w:right w:val="single" w:sz="18" w:space="0" w:color="auto"/>
            </w:tcBorders>
            <w:shd w:val="clear" w:color="auto" w:fill="auto"/>
          </w:tcPr>
          <w:p w:rsidR="005E7A79" w:rsidRPr="00CD4403" w:rsidRDefault="005E7A79" w:rsidP="005E7A79">
            <w:pPr>
              <w:adjustRightInd w:val="0"/>
              <w:snapToGrid w:val="0"/>
              <w:jc w:val="center"/>
              <w:rPr>
                <w:rFonts w:ascii="BIZ UDPゴシック" w:eastAsia="BIZ UDPゴシック" w:hAnsi="BIZ UDPゴシック" w:cs="メイリオ"/>
                <w:b/>
                <w:sz w:val="16"/>
                <w:szCs w:val="16"/>
              </w:rPr>
            </w:pPr>
          </w:p>
        </w:tc>
        <w:tc>
          <w:tcPr>
            <w:tcW w:w="4888" w:type="pct"/>
            <w:gridSpan w:val="2"/>
            <w:tcBorders>
              <w:top w:val="single" w:sz="18" w:space="0" w:color="auto"/>
              <w:left w:val="single" w:sz="18" w:space="0" w:color="auto"/>
              <w:bottom w:val="single" w:sz="18" w:space="0" w:color="auto"/>
              <w:right w:val="single" w:sz="18" w:space="0" w:color="auto"/>
            </w:tcBorders>
            <w:shd w:val="clear" w:color="auto" w:fill="66FFFF"/>
          </w:tcPr>
          <w:p w:rsidR="005E7A79" w:rsidRDefault="005E7A79" w:rsidP="005E7A79">
            <w:pPr>
              <w:adjustRightInd w:val="0"/>
              <w:snapToGrid w:val="0"/>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高等部【情報】</w:t>
            </w:r>
            <w:r w:rsidR="00CC106A">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0A3A95" w:rsidRPr="00166F9A" w:rsidTr="009B13E5">
        <w:trPr>
          <w:trHeight w:val="35"/>
        </w:trPr>
        <w:tc>
          <w:tcPr>
            <w:tcW w:w="112" w:type="pct"/>
            <w:vMerge/>
            <w:tcBorders>
              <w:left w:val="nil"/>
              <w:right w:val="single" w:sz="18" w:space="0" w:color="auto"/>
            </w:tcBorders>
          </w:tcPr>
          <w:p w:rsidR="000A3A95" w:rsidRPr="00CD4403" w:rsidRDefault="000A3A95" w:rsidP="005E7A79">
            <w:pPr>
              <w:adjustRightInd w:val="0"/>
              <w:snapToGrid w:val="0"/>
              <w:ind w:firstLineChars="100" w:firstLine="160"/>
              <w:rPr>
                <w:rFonts w:ascii="BIZ UDP明朝 Medium" w:eastAsia="BIZ UDP明朝 Medium" w:hAnsi="BIZ UDP明朝 Medium" w:cs="メイリオ"/>
                <w:sz w:val="16"/>
                <w:szCs w:val="16"/>
              </w:rPr>
            </w:pPr>
          </w:p>
        </w:tc>
        <w:tc>
          <w:tcPr>
            <w:tcW w:w="2444" w:type="pct"/>
            <w:tcBorders>
              <w:top w:val="single" w:sz="18" w:space="0" w:color="auto"/>
              <w:left w:val="single" w:sz="18" w:space="0" w:color="auto"/>
              <w:right w:val="single" w:sz="4" w:space="0" w:color="auto"/>
            </w:tcBorders>
          </w:tcPr>
          <w:p w:rsidR="000A3A95" w:rsidRPr="00166F9A" w:rsidRDefault="000A3A95" w:rsidP="005E7A79">
            <w:pPr>
              <w:jc w:val="center"/>
              <w:rPr>
                <w:rFonts w:ascii="BIZ UDP明朝 Medium" w:eastAsia="BIZ UDP明朝 Medium" w:hAnsi="BIZ UDP明朝 Medium" w:cs="メイリオ"/>
                <w:sz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2444" w:type="pct"/>
            <w:tcBorders>
              <w:top w:val="single" w:sz="18" w:space="0" w:color="auto"/>
              <w:left w:val="single" w:sz="4" w:space="0" w:color="auto"/>
              <w:right w:val="single" w:sz="18" w:space="0" w:color="auto"/>
            </w:tcBorders>
          </w:tcPr>
          <w:p w:rsidR="000A3A95" w:rsidRPr="00166F9A" w:rsidRDefault="000A3A95" w:rsidP="005E7A79">
            <w:pPr>
              <w:jc w:val="center"/>
              <w:rPr>
                <w:rFonts w:ascii="BIZ UDP明朝 Medium" w:eastAsia="BIZ UDP明朝 Medium" w:hAnsi="BIZ UDP明朝 Medium" w:cs="メイリオ"/>
                <w:sz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0A3A95" w:rsidRPr="00BB6C20" w:rsidTr="009B13E5">
        <w:trPr>
          <w:cantSplit/>
          <w:trHeight w:val="169"/>
        </w:trPr>
        <w:tc>
          <w:tcPr>
            <w:tcW w:w="112" w:type="pct"/>
            <w:vMerge/>
            <w:tcBorders>
              <w:left w:val="nil"/>
              <w:bottom w:val="single" w:sz="18" w:space="0" w:color="auto"/>
              <w:right w:val="single" w:sz="18" w:space="0" w:color="auto"/>
            </w:tcBorders>
            <w:textDirection w:val="tbRlV"/>
            <w:vAlign w:val="center"/>
          </w:tcPr>
          <w:p w:rsidR="000A3A95" w:rsidRPr="00BB6C20" w:rsidRDefault="000A3A95" w:rsidP="005E7A79">
            <w:pPr>
              <w:adjustRightInd w:val="0"/>
              <w:snapToGrid w:val="0"/>
              <w:ind w:left="113" w:right="113"/>
              <w:jc w:val="center"/>
              <w:rPr>
                <w:rFonts w:ascii="BIZ UDPゴシック" w:eastAsia="BIZ UDPゴシック" w:hAnsi="BIZ UDPゴシック"/>
                <w:b/>
                <w:sz w:val="16"/>
                <w:szCs w:val="16"/>
              </w:rPr>
            </w:pPr>
          </w:p>
        </w:tc>
        <w:tc>
          <w:tcPr>
            <w:tcW w:w="2444" w:type="pct"/>
            <w:tcBorders>
              <w:top w:val="single" w:sz="4" w:space="0" w:color="auto"/>
              <w:left w:val="single" w:sz="18" w:space="0" w:color="auto"/>
              <w:bottom w:val="single" w:sz="4" w:space="0" w:color="auto"/>
              <w:right w:val="single" w:sz="4" w:space="0" w:color="auto"/>
            </w:tcBorders>
          </w:tcPr>
          <w:p w:rsidR="000A3A95" w:rsidRPr="00BB6C20" w:rsidRDefault="000A3A95" w:rsidP="005E7A79">
            <w:pPr>
              <w:ind w:firstLineChars="100" w:firstLine="180"/>
              <w:rPr>
                <w:rFonts w:ascii="BIZ UDPゴシック" w:eastAsia="BIZ UDPゴシック" w:hAnsi="BIZ UDPゴシック" w:cs="メイリオ"/>
                <w:sz w:val="18"/>
                <w:szCs w:val="18"/>
              </w:rPr>
            </w:pPr>
            <w:r w:rsidRPr="00BB6C20">
              <w:rPr>
                <w:rFonts w:ascii="BIZ UDPゴシック" w:eastAsia="BIZ UDPゴシック" w:hAnsi="BIZ UDPゴシック" w:cs="メイリオ" w:hint="eastAsia"/>
                <w:sz w:val="18"/>
                <w:szCs w:val="18"/>
              </w:rPr>
              <w:t>身近にある情報や情報技術を活用して問題を知り，問題を解決する方法に着目し，解決に向けた活動</w:t>
            </w:r>
          </w:p>
        </w:tc>
        <w:tc>
          <w:tcPr>
            <w:tcW w:w="2444" w:type="pct"/>
            <w:tcBorders>
              <w:left w:val="single" w:sz="4" w:space="0" w:color="auto"/>
              <w:bottom w:val="single" w:sz="4" w:space="0" w:color="auto"/>
              <w:right w:val="single" w:sz="18" w:space="0" w:color="auto"/>
            </w:tcBorders>
          </w:tcPr>
          <w:p w:rsidR="000A3A95" w:rsidRPr="00BB6C20" w:rsidRDefault="000A3A95" w:rsidP="005E7A79">
            <w:pPr>
              <w:ind w:firstLineChars="100" w:firstLine="180"/>
              <w:rPr>
                <w:rFonts w:ascii="BIZ UDPゴシック" w:eastAsia="BIZ UDPゴシック" w:hAnsi="BIZ UDPゴシック" w:cs="メイリオ"/>
                <w:b/>
                <w:sz w:val="18"/>
                <w:szCs w:val="18"/>
              </w:rPr>
            </w:pPr>
            <w:r w:rsidRPr="00BB6C20">
              <w:rPr>
                <w:rFonts w:ascii="BIZ UDPゴシック" w:eastAsia="BIZ UDPゴシック" w:hAnsi="BIZ UDPゴシック" w:cs="メイリオ" w:hint="eastAsia"/>
                <w:sz w:val="18"/>
                <w:szCs w:val="18"/>
              </w:rPr>
              <w:t>身近にある情報や情報技術を活用して問題を知り，問題を解決する方法に着目し，解決に向けた活動</w:t>
            </w:r>
          </w:p>
        </w:tc>
      </w:tr>
      <w:tr w:rsidR="00BB6C20" w:rsidRPr="00BB6C20" w:rsidTr="009B13E5">
        <w:trPr>
          <w:cantSplit/>
          <w:trHeight w:val="339"/>
        </w:trPr>
        <w:tc>
          <w:tcPr>
            <w:tcW w:w="112" w:type="pct"/>
            <w:vMerge w:val="restart"/>
            <w:tcBorders>
              <w:top w:val="single" w:sz="18" w:space="0" w:color="auto"/>
              <w:left w:val="single" w:sz="18" w:space="0" w:color="auto"/>
              <w:bottom w:val="single" w:sz="18" w:space="0" w:color="auto"/>
              <w:right w:val="single" w:sz="18" w:space="0" w:color="auto"/>
            </w:tcBorders>
            <w:textDirection w:val="tbRlV"/>
            <w:vAlign w:val="center"/>
          </w:tcPr>
          <w:p w:rsidR="00BB6C20" w:rsidRPr="00BB6C20" w:rsidRDefault="00BB6C20" w:rsidP="005E7A79">
            <w:pPr>
              <w:adjustRightInd w:val="0"/>
              <w:snapToGrid w:val="0"/>
              <w:ind w:left="160" w:right="113" w:hangingChars="100" w:hanging="160"/>
              <w:jc w:val="center"/>
              <w:rPr>
                <w:rFonts w:ascii="BIZ UDPゴシック" w:eastAsia="BIZ UDPゴシック" w:hAnsi="BIZ UDPゴシック"/>
                <w:b/>
                <w:sz w:val="16"/>
                <w:szCs w:val="16"/>
              </w:rPr>
            </w:pPr>
            <w:r w:rsidRPr="00BB6C20">
              <w:rPr>
                <w:rFonts w:ascii="BIZ UDPゴシック" w:eastAsia="BIZ UDPゴシック" w:hAnsi="BIZ UDPゴシック" w:cs="メイリオ" w:hint="eastAsia"/>
                <w:b/>
                <w:kern w:val="0"/>
                <w:sz w:val="16"/>
                <w:szCs w:val="16"/>
              </w:rPr>
              <w:t>Ｂ　コミュニケーションと情報デザイン</w:t>
            </w:r>
          </w:p>
        </w:tc>
        <w:tc>
          <w:tcPr>
            <w:tcW w:w="2444" w:type="pct"/>
            <w:tcBorders>
              <w:left w:val="single" w:sz="18" w:space="0" w:color="auto"/>
              <w:bottom w:val="single" w:sz="4" w:space="0" w:color="auto"/>
              <w:right w:val="single" w:sz="4" w:space="0" w:color="auto"/>
            </w:tcBorders>
          </w:tcPr>
          <w:p w:rsidR="00BB6C20" w:rsidRPr="00BB6C20" w:rsidRDefault="00BB6C20" w:rsidP="005E7A79">
            <w:pPr>
              <w:ind w:firstLineChars="100" w:firstLine="180"/>
              <w:rPr>
                <w:rFonts w:ascii="BIZ UDPゴシック" w:eastAsia="BIZ UDPゴシック" w:hAnsi="BIZ UDPゴシック" w:cs="メイリオ"/>
                <w:b/>
                <w:kern w:val="0"/>
                <w:sz w:val="18"/>
                <w:szCs w:val="18"/>
              </w:rPr>
            </w:pPr>
            <w:r w:rsidRPr="00BB6C20">
              <w:rPr>
                <w:rFonts w:ascii="BIZ UDPゴシック" w:eastAsia="BIZ UDPゴシック" w:hAnsi="BIZ UDPゴシック" w:cs="メイリオ" w:hint="eastAsia"/>
                <w:kern w:val="0"/>
                <w:sz w:val="18"/>
                <w:szCs w:val="18"/>
              </w:rPr>
              <w:t>身近なメディアとコミュニケーション手段及び情報デザインに着目し，目的や状況に応じて受け手に分かりやすく情報を伝える活動</w:t>
            </w:r>
          </w:p>
        </w:tc>
        <w:tc>
          <w:tcPr>
            <w:tcW w:w="2444" w:type="pct"/>
            <w:tcBorders>
              <w:left w:val="single" w:sz="4" w:space="0" w:color="auto"/>
              <w:bottom w:val="single" w:sz="4" w:space="0" w:color="auto"/>
              <w:right w:val="single" w:sz="18" w:space="0" w:color="auto"/>
            </w:tcBorders>
          </w:tcPr>
          <w:p w:rsidR="00BB6C20" w:rsidRPr="00BB6C20" w:rsidRDefault="00BB6C20" w:rsidP="009B13E5">
            <w:pPr>
              <w:spacing w:line="240" w:lineRule="exact"/>
              <w:ind w:firstLineChars="100" w:firstLine="180"/>
              <w:rPr>
                <w:rFonts w:ascii="BIZ UDP明朝 Medium" w:eastAsia="BIZ UDP明朝 Medium" w:hAnsi="BIZ UDP明朝 Medium" w:cs="メイリオ"/>
                <w:sz w:val="18"/>
                <w:szCs w:val="18"/>
              </w:rPr>
            </w:pPr>
            <w:r w:rsidRPr="00BB6C20">
              <w:rPr>
                <w:rFonts w:ascii="BIZ UDゴシック" w:eastAsia="BIZ UDゴシック" w:hAnsi="BIZ UDゴシック" w:cs="メイリオ" w:hint="eastAsia"/>
                <w:kern w:val="0"/>
                <w:sz w:val="18"/>
                <w:szCs w:val="18"/>
              </w:rPr>
              <w:t>身近なメディアとコミュニケーション手段及び情報デザインに着目し，目的や状況に応じて受け手に分かりやすく情報を伝える活動</w:t>
            </w:r>
          </w:p>
        </w:tc>
      </w:tr>
      <w:tr w:rsidR="00BB6C20" w:rsidRPr="00BB6C20" w:rsidTr="009B13E5">
        <w:trPr>
          <w:cantSplit/>
          <w:trHeight w:val="198"/>
        </w:trPr>
        <w:tc>
          <w:tcPr>
            <w:tcW w:w="112" w:type="pct"/>
            <w:vMerge/>
            <w:tcBorders>
              <w:left w:val="single" w:sz="18" w:space="0" w:color="auto"/>
              <w:bottom w:val="single" w:sz="18" w:space="0" w:color="auto"/>
              <w:right w:val="single" w:sz="18" w:space="0" w:color="auto"/>
            </w:tcBorders>
            <w:textDirection w:val="tbRlV"/>
            <w:vAlign w:val="center"/>
          </w:tcPr>
          <w:p w:rsidR="00BB6C20" w:rsidRPr="00BB6C20" w:rsidRDefault="00BB6C20" w:rsidP="005E7A79">
            <w:pPr>
              <w:adjustRightInd w:val="0"/>
              <w:snapToGrid w:val="0"/>
              <w:ind w:left="160" w:right="113" w:hangingChars="100" w:hanging="160"/>
              <w:jc w:val="center"/>
              <w:rPr>
                <w:rFonts w:ascii="BIZ UDPゴシック" w:eastAsia="BIZ UDPゴシック" w:hAnsi="BIZ UDPゴシック"/>
                <w:b/>
                <w:sz w:val="16"/>
                <w:szCs w:val="16"/>
              </w:rPr>
            </w:pPr>
          </w:p>
        </w:tc>
        <w:tc>
          <w:tcPr>
            <w:tcW w:w="2444" w:type="pct"/>
            <w:tcBorders>
              <w:top w:val="single" w:sz="4" w:space="0" w:color="auto"/>
              <w:left w:val="single" w:sz="18" w:space="0" w:color="auto"/>
              <w:bottom w:val="dotted" w:sz="4" w:space="0" w:color="auto"/>
              <w:right w:val="single" w:sz="4" w:space="0" w:color="auto"/>
            </w:tcBorders>
          </w:tcPr>
          <w:p w:rsidR="00BB6C20" w:rsidRPr="00BB6C20" w:rsidRDefault="00BB6C20" w:rsidP="005E7A79">
            <w:pPr>
              <w:ind w:left="180" w:hangingChars="100" w:hanging="180"/>
              <w:rPr>
                <w:rFonts w:ascii="BIZ UDP明朝 Medium" w:eastAsia="BIZ UDP明朝 Medium" w:hAnsi="BIZ UDP明朝 Medium" w:cs="メイリオ"/>
                <w:kern w:val="0"/>
                <w:sz w:val="18"/>
                <w:szCs w:val="18"/>
              </w:rPr>
            </w:pPr>
            <w:r w:rsidRPr="00BB6C20">
              <w:rPr>
                <w:rFonts w:ascii="BIZ UDPゴシック" w:eastAsia="BIZ UDPゴシック" w:hAnsi="BIZ UDPゴシック" w:cs="メイリオ" w:hint="eastAsia"/>
                <w:b/>
                <w:kern w:val="0"/>
                <w:sz w:val="18"/>
                <w:szCs w:val="18"/>
              </w:rPr>
              <w:t>ア　知識及び技能</w:t>
            </w:r>
          </w:p>
        </w:tc>
        <w:tc>
          <w:tcPr>
            <w:tcW w:w="2444" w:type="pct"/>
            <w:tcBorders>
              <w:top w:val="single" w:sz="4" w:space="0" w:color="auto"/>
              <w:left w:val="single" w:sz="4" w:space="0" w:color="auto"/>
              <w:bottom w:val="dotted" w:sz="4" w:space="0" w:color="auto"/>
              <w:right w:val="single" w:sz="18" w:space="0" w:color="auto"/>
            </w:tcBorders>
          </w:tcPr>
          <w:p w:rsidR="00BB6C20" w:rsidRPr="00BB6C20" w:rsidRDefault="00BB6C20" w:rsidP="005E7A79">
            <w:pPr>
              <w:ind w:left="180" w:hangingChars="100" w:hanging="180"/>
              <w:rPr>
                <w:rFonts w:ascii="BIZ UDゴシック" w:eastAsia="BIZ UDゴシック" w:hAnsi="BIZ UDゴシック" w:cs="メイリオ"/>
                <w:b/>
                <w:sz w:val="18"/>
                <w:szCs w:val="18"/>
              </w:rPr>
            </w:pPr>
            <w:r w:rsidRPr="00BB6C20">
              <w:rPr>
                <w:rFonts w:ascii="BIZ UDゴシック" w:eastAsia="BIZ UDゴシック" w:hAnsi="BIZ UDゴシック" w:cs="メイリオ" w:hint="eastAsia"/>
                <w:b/>
                <w:kern w:val="0"/>
                <w:sz w:val="18"/>
                <w:szCs w:val="18"/>
              </w:rPr>
              <w:t>ア　知識及び技能</w:t>
            </w:r>
          </w:p>
        </w:tc>
      </w:tr>
      <w:tr w:rsidR="00BB6C20" w:rsidRPr="00BB6C20" w:rsidTr="009B13E5">
        <w:trPr>
          <w:cantSplit/>
          <w:trHeight w:val="137"/>
        </w:trPr>
        <w:tc>
          <w:tcPr>
            <w:tcW w:w="112" w:type="pct"/>
            <w:vMerge/>
            <w:tcBorders>
              <w:left w:val="single" w:sz="18" w:space="0" w:color="auto"/>
              <w:bottom w:val="single" w:sz="18" w:space="0" w:color="auto"/>
              <w:right w:val="single" w:sz="18" w:space="0" w:color="auto"/>
            </w:tcBorders>
            <w:textDirection w:val="tbRlV"/>
            <w:vAlign w:val="center"/>
          </w:tcPr>
          <w:p w:rsidR="00BB6C20" w:rsidRPr="00BB6C20" w:rsidRDefault="00BB6C20" w:rsidP="005E7A79">
            <w:pPr>
              <w:adjustRightInd w:val="0"/>
              <w:snapToGrid w:val="0"/>
              <w:ind w:left="160" w:right="113" w:hangingChars="100" w:hanging="160"/>
              <w:jc w:val="center"/>
              <w:rPr>
                <w:rFonts w:ascii="BIZ UDPゴシック" w:eastAsia="BIZ UDPゴシック" w:hAnsi="BIZ UDPゴシック"/>
                <w:b/>
                <w:sz w:val="16"/>
                <w:szCs w:val="16"/>
              </w:rPr>
            </w:pPr>
          </w:p>
        </w:tc>
        <w:tc>
          <w:tcPr>
            <w:tcW w:w="2444" w:type="pct"/>
            <w:tcBorders>
              <w:top w:val="dotted" w:sz="4" w:space="0" w:color="auto"/>
              <w:left w:val="single" w:sz="18" w:space="0" w:color="auto"/>
              <w:bottom w:val="dotted" w:sz="4" w:space="0" w:color="auto"/>
              <w:right w:val="single" w:sz="4" w:space="0" w:color="auto"/>
            </w:tcBorders>
          </w:tcPr>
          <w:p w:rsidR="00BB6C20" w:rsidRPr="00BB6C20" w:rsidRDefault="00BB6C20" w:rsidP="005E7A79">
            <w:pPr>
              <w:ind w:left="180" w:hangingChars="100" w:hanging="180"/>
              <w:rPr>
                <w:rFonts w:ascii="BIZ UDPゴシック" w:eastAsia="BIZ UDPゴシック" w:hAnsi="BIZ UDPゴシック" w:cs="メイリオ"/>
                <w:b/>
                <w:kern w:val="0"/>
                <w:sz w:val="18"/>
                <w:szCs w:val="18"/>
              </w:rPr>
            </w:pPr>
            <w:r w:rsidRPr="00BB6C20">
              <w:rPr>
                <w:rFonts w:ascii="BIZ UDP明朝 Medium" w:eastAsia="BIZ UDP明朝 Medium" w:hAnsi="BIZ UDP明朝 Medium" w:cs="メイリオ" w:hint="eastAsia"/>
                <w:kern w:val="0"/>
                <w:sz w:val="18"/>
                <w:szCs w:val="18"/>
              </w:rPr>
              <w:t>（ア）身近なメディアの基本的な特性とコミュニケーション手段の基本的な特徴について，その変遷を踏まえて知ること。</w:t>
            </w:r>
          </w:p>
        </w:tc>
        <w:tc>
          <w:tcPr>
            <w:tcW w:w="2444" w:type="pct"/>
            <w:tcBorders>
              <w:top w:val="dotted" w:sz="4" w:space="0" w:color="auto"/>
              <w:left w:val="single" w:sz="4" w:space="0" w:color="auto"/>
              <w:bottom w:val="dotted" w:sz="4" w:space="0" w:color="auto"/>
              <w:right w:val="single" w:sz="18" w:space="0" w:color="auto"/>
            </w:tcBorders>
          </w:tcPr>
          <w:p w:rsidR="00BB6C20" w:rsidRPr="00BB6C20" w:rsidRDefault="00BB6C20" w:rsidP="005E7A79">
            <w:pPr>
              <w:ind w:left="180" w:hangingChars="100" w:hanging="180"/>
              <w:rPr>
                <w:rFonts w:ascii="BIZ UDゴシック" w:eastAsia="BIZ UDゴシック" w:hAnsi="BIZ UDゴシック" w:cs="メイリオ"/>
                <w:b/>
                <w:kern w:val="0"/>
                <w:sz w:val="18"/>
                <w:szCs w:val="18"/>
              </w:rPr>
            </w:pPr>
            <w:r w:rsidRPr="00BB6C20">
              <w:rPr>
                <w:rFonts w:ascii="BIZ UDP明朝 Medium" w:eastAsia="BIZ UDP明朝 Medium" w:hAnsi="BIZ UDP明朝 Medium" w:cs="メイリオ" w:hint="eastAsia"/>
                <w:kern w:val="0"/>
                <w:sz w:val="18"/>
                <w:szCs w:val="18"/>
              </w:rPr>
              <w:t>（ア）身近なメディアの基本的な特性とコミュニケーション手段の基本的な特徴について，その変遷を踏まえて理解すること。</w:t>
            </w:r>
          </w:p>
        </w:tc>
      </w:tr>
      <w:tr w:rsidR="00BB6C20" w:rsidRPr="00BB6C20" w:rsidTr="009B13E5">
        <w:trPr>
          <w:cantSplit/>
          <w:trHeight w:val="213"/>
        </w:trPr>
        <w:tc>
          <w:tcPr>
            <w:tcW w:w="112" w:type="pct"/>
            <w:vMerge/>
            <w:tcBorders>
              <w:left w:val="single" w:sz="18" w:space="0" w:color="auto"/>
              <w:bottom w:val="single" w:sz="18" w:space="0" w:color="auto"/>
              <w:right w:val="single" w:sz="18" w:space="0" w:color="auto"/>
            </w:tcBorders>
            <w:textDirection w:val="tbRlV"/>
            <w:vAlign w:val="center"/>
          </w:tcPr>
          <w:p w:rsidR="00BB6C20" w:rsidRPr="00BB6C20" w:rsidRDefault="00BB6C20" w:rsidP="005E7A79">
            <w:pPr>
              <w:adjustRightInd w:val="0"/>
              <w:snapToGrid w:val="0"/>
              <w:ind w:left="160" w:right="113" w:hangingChars="100" w:hanging="160"/>
              <w:jc w:val="center"/>
              <w:rPr>
                <w:rFonts w:ascii="BIZ UDPゴシック" w:eastAsia="BIZ UDPゴシック" w:hAnsi="BIZ UDPゴシック"/>
                <w:b/>
                <w:sz w:val="16"/>
                <w:szCs w:val="16"/>
              </w:rPr>
            </w:pPr>
          </w:p>
        </w:tc>
        <w:tc>
          <w:tcPr>
            <w:tcW w:w="2444" w:type="pct"/>
            <w:tcBorders>
              <w:top w:val="dotted" w:sz="4" w:space="0" w:color="auto"/>
              <w:left w:val="single" w:sz="18" w:space="0" w:color="auto"/>
              <w:bottom w:val="dotted" w:sz="4" w:space="0" w:color="auto"/>
              <w:right w:val="single" w:sz="4" w:space="0" w:color="auto"/>
            </w:tcBorders>
          </w:tcPr>
          <w:p w:rsidR="00BB6C20" w:rsidRPr="00BB6C20" w:rsidRDefault="00BB6C20" w:rsidP="005E7A79">
            <w:pPr>
              <w:ind w:left="180" w:hangingChars="100" w:hanging="180"/>
              <w:rPr>
                <w:rFonts w:ascii="BIZ UDP明朝 Medium" w:eastAsia="BIZ UDP明朝 Medium" w:hAnsi="BIZ UDP明朝 Medium" w:cs="メイリオ"/>
                <w:kern w:val="0"/>
                <w:sz w:val="18"/>
                <w:szCs w:val="18"/>
              </w:rPr>
            </w:pPr>
            <w:r w:rsidRPr="00BB6C20">
              <w:rPr>
                <w:rFonts w:ascii="BIZ UDP明朝 Medium" w:eastAsia="BIZ UDP明朝 Medium" w:hAnsi="BIZ UDP明朝 Medium" w:cs="メイリオ" w:hint="eastAsia"/>
                <w:kern w:val="0"/>
                <w:sz w:val="18"/>
                <w:szCs w:val="18"/>
              </w:rPr>
              <w:t>（イ）身近にある情報デザインが人や社会に果たしている役割を知ること。</w:t>
            </w:r>
          </w:p>
        </w:tc>
        <w:tc>
          <w:tcPr>
            <w:tcW w:w="2444" w:type="pct"/>
            <w:tcBorders>
              <w:top w:val="dotted" w:sz="4" w:space="0" w:color="auto"/>
              <w:left w:val="single" w:sz="4" w:space="0" w:color="auto"/>
              <w:bottom w:val="dotted" w:sz="4" w:space="0" w:color="auto"/>
              <w:right w:val="single" w:sz="18" w:space="0" w:color="auto"/>
            </w:tcBorders>
          </w:tcPr>
          <w:p w:rsidR="00BB6C20" w:rsidRPr="00BB6C20" w:rsidRDefault="00BB6C20" w:rsidP="005E7A79">
            <w:pPr>
              <w:ind w:left="180" w:hangingChars="100" w:hanging="180"/>
              <w:rPr>
                <w:rFonts w:ascii="BIZ UDP明朝 Medium" w:eastAsia="BIZ UDP明朝 Medium" w:hAnsi="BIZ UDP明朝 Medium" w:cs="メイリオ"/>
                <w:kern w:val="0"/>
                <w:sz w:val="18"/>
                <w:szCs w:val="18"/>
              </w:rPr>
            </w:pPr>
            <w:r w:rsidRPr="00BB6C20">
              <w:rPr>
                <w:rFonts w:ascii="BIZ UDP明朝 Medium" w:eastAsia="BIZ UDP明朝 Medium" w:hAnsi="BIZ UDP明朝 Medium" w:cs="メイリオ" w:hint="eastAsia"/>
                <w:kern w:val="0"/>
                <w:sz w:val="18"/>
                <w:szCs w:val="18"/>
              </w:rPr>
              <w:t>（イ）身近にある情報デザインが人や社会に果たしている役割を理解すること。</w:t>
            </w:r>
          </w:p>
        </w:tc>
      </w:tr>
      <w:tr w:rsidR="00BB6C20" w:rsidRPr="00BB6C20" w:rsidTr="009B13E5">
        <w:trPr>
          <w:cantSplit/>
          <w:trHeight w:val="353"/>
        </w:trPr>
        <w:tc>
          <w:tcPr>
            <w:tcW w:w="112" w:type="pct"/>
            <w:vMerge/>
            <w:tcBorders>
              <w:left w:val="single" w:sz="18" w:space="0" w:color="auto"/>
              <w:bottom w:val="single" w:sz="18" w:space="0" w:color="auto"/>
              <w:right w:val="single" w:sz="18" w:space="0" w:color="auto"/>
            </w:tcBorders>
            <w:textDirection w:val="tbRlV"/>
            <w:vAlign w:val="center"/>
          </w:tcPr>
          <w:p w:rsidR="00BB6C20" w:rsidRPr="00BB6C20" w:rsidRDefault="00BB6C20" w:rsidP="005E7A79">
            <w:pPr>
              <w:adjustRightInd w:val="0"/>
              <w:snapToGrid w:val="0"/>
              <w:ind w:left="160" w:right="113" w:hangingChars="100" w:hanging="160"/>
              <w:jc w:val="center"/>
              <w:rPr>
                <w:rFonts w:ascii="BIZ UDPゴシック" w:eastAsia="BIZ UDPゴシック" w:hAnsi="BIZ UDPゴシック"/>
                <w:b/>
                <w:sz w:val="16"/>
                <w:szCs w:val="16"/>
              </w:rPr>
            </w:pPr>
          </w:p>
        </w:tc>
        <w:tc>
          <w:tcPr>
            <w:tcW w:w="2444" w:type="pct"/>
            <w:tcBorders>
              <w:top w:val="dotted" w:sz="4" w:space="0" w:color="auto"/>
              <w:left w:val="single" w:sz="18" w:space="0" w:color="auto"/>
              <w:bottom w:val="single" w:sz="4" w:space="0" w:color="auto"/>
              <w:right w:val="single" w:sz="4" w:space="0" w:color="auto"/>
            </w:tcBorders>
          </w:tcPr>
          <w:p w:rsidR="00BB6C20" w:rsidRPr="00BB6C20" w:rsidRDefault="00BB6C20" w:rsidP="009B13E5">
            <w:pPr>
              <w:spacing w:line="240" w:lineRule="exact"/>
              <w:ind w:left="180" w:hangingChars="100" w:hanging="180"/>
              <w:rPr>
                <w:rFonts w:ascii="BIZ UDP明朝 Medium" w:eastAsia="BIZ UDP明朝 Medium" w:hAnsi="BIZ UDP明朝 Medium" w:cs="メイリオ"/>
                <w:kern w:val="0"/>
                <w:sz w:val="18"/>
                <w:szCs w:val="18"/>
              </w:rPr>
            </w:pPr>
            <w:r w:rsidRPr="00BB6C20">
              <w:rPr>
                <w:rFonts w:ascii="BIZ UDP明朝 Medium" w:eastAsia="BIZ UDP明朝 Medium" w:hAnsi="BIZ UDP明朝 Medium" w:cs="メイリオ" w:hint="eastAsia"/>
                <w:kern w:val="0"/>
                <w:sz w:val="18"/>
                <w:szCs w:val="18"/>
              </w:rPr>
              <w:t>（ウ）身近にある情報デザインから，効果的なコミュニケーションを行うための情報デザインの基本的な考え方や方法を知り，表現する基礎的な技能を身に付けること。</w:t>
            </w:r>
          </w:p>
        </w:tc>
        <w:tc>
          <w:tcPr>
            <w:tcW w:w="2444" w:type="pct"/>
            <w:tcBorders>
              <w:top w:val="dotted" w:sz="4" w:space="0" w:color="auto"/>
              <w:left w:val="single" w:sz="4" w:space="0" w:color="auto"/>
              <w:bottom w:val="single" w:sz="4" w:space="0" w:color="auto"/>
              <w:right w:val="single" w:sz="18" w:space="0" w:color="auto"/>
            </w:tcBorders>
          </w:tcPr>
          <w:p w:rsidR="00BB6C20" w:rsidRPr="00BB6C20" w:rsidRDefault="00BB6C20" w:rsidP="009B13E5">
            <w:pPr>
              <w:spacing w:line="240" w:lineRule="exact"/>
              <w:ind w:left="180" w:hangingChars="100" w:hanging="180"/>
              <w:rPr>
                <w:rFonts w:ascii="BIZ UDP明朝 Medium" w:eastAsia="BIZ UDP明朝 Medium" w:hAnsi="BIZ UDP明朝 Medium" w:cs="メイリオ"/>
                <w:kern w:val="0"/>
                <w:sz w:val="18"/>
                <w:szCs w:val="18"/>
              </w:rPr>
            </w:pPr>
            <w:r w:rsidRPr="00BB6C20">
              <w:rPr>
                <w:rFonts w:ascii="BIZ UDP明朝 Medium" w:eastAsia="BIZ UDP明朝 Medium" w:hAnsi="BIZ UDP明朝 Medium" w:cs="メイリオ" w:hint="eastAsia"/>
                <w:kern w:val="0"/>
                <w:sz w:val="18"/>
                <w:szCs w:val="18"/>
              </w:rPr>
              <w:t>（ウ）身近にある情報デザインから，効果的なコミュニケーションを行うための情報デザインの基本的な考え方や方法を理解し表現する基礎的な技能を身に付けること。</w:t>
            </w:r>
          </w:p>
        </w:tc>
      </w:tr>
      <w:tr w:rsidR="00BB6C20" w:rsidRPr="00BB6C20" w:rsidTr="009B13E5">
        <w:trPr>
          <w:cantSplit/>
          <w:trHeight w:val="176"/>
        </w:trPr>
        <w:tc>
          <w:tcPr>
            <w:tcW w:w="112" w:type="pct"/>
            <w:vMerge/>
            <w:tcBorders>
              <w:left w:val="single" w:sz="18" w:space="0" w:color="auto"/>
              <w:bottom w:val="single" w:sz="18" w:space="0" w:color="auto"/>
              <w:right w:val="single" w:sz="18" w:space="0" w:color="auto"/>
            </w:tcBorders>
            <w:textDirection w:val="tbRlV"/>
            <w:vAlign w:val="center"/>
          </w:tcPr>
          <w:p w:rsidR="00BB6C20" w:rsidRPr="00BB6C20" w:rsidRDefault="00BB6C20" w:rsidP="005E7A79">
            <w:pPr>
              <w:adjustRightInd w:val="0"/>
              <w:snapToGrid w:val="0"/>
              <w:ind w:left="160" w:right="113" w:hangingChars="100" w:hanging="160"/>
              <w:jc w:val="center"/>
              <w:rPr>
                <w:rFonts w:ascii="BIZ UDPゴシック" w:eastAsia="BIZ UDPゴシック" w:hAnsi="BIZ UDPゴシック"/>
                <w:b/>
                <w:sz w:val="16"/>
                <w:szCs w:val="16"/>
              </w:rPr>
            </w:pPr>
          </w:p>
        </w:tc>
        <w:tc>
          <w:tcPr>
            <w:tcW w:w="2444" w:type="pct"/>
            <w:tcBorders>
              <w:top w:val="single" w:sz="4" w:space="0" w:color="auto"/>
              <w:left w:val="single" w:sz="18" w:space="0" w:color="auto"/>
              <w:bottom w:val="dotted" w:sz="4" w:space="0" w:color="auto"/>
              <w:right w:val="single" w:sz="4" w:space="0" w:color="auto"/>
            </w:tcBorders>
          </w:tcPr>
          <w:p w:rsidR="00BB6C20" w:rsidRPr="00BB6C20" w:rsidRDefault="00BB6C20" w:rsidP="005E7A79">
            <w:pPr>
              <w:ind w:left="180" w:hangingChars="100" w:hanging="180"/>
              <w:rPr>
                <w:rFonts w:ascii="BIZ UDP明朝 Medium" w:eastAsia="BIZ UDP明朝 Medium" w:hAnsi="BIZ UDP明朝 Medium" w:cs="メイリオ"/>
                <w:kern w:val="0"/>
                <w:sz w:val="18"/>
                <w:szCs w:val="18"/>
              </w:rPr>
            </w:pPr>
            <w:r w:rsidRPr="00BB6C20">
              <w:rPr>
                <w:rFonts w:ascii="BIZ UDPゴシック" w:eastAsia="BIZ UDPゴシック" w:hAnsi="BIZ UDPゴシック" w:cs="メイリオ" w:hint="eastAsia"/>
                <w:b/>
                <w:kern w:val="0"/>
                <w:sz w:val="18"/>
                <w:szCs w:val="18"/>
              </w:rPr>
              <w:t>イ　思考力，判断力，表現力等</w:t>
            </w:r>
          </w:p>
        </w:tc>
        <w:tc>
          <w:tcPr>
            <w:tcW w:w="2444" w:type="pct"/>
            <w:tcBorders>
              <w:top w:val="single" w:sz="4" w:space="0" w:color="auto"/>
              <w:left w:val="single" w:sz="4" w:space="0" w:color="auto"/>
              <w:bottom w:val="dotted" w:sz="4" w:space="0" w:color="auto"/>
              <w:right w:val="single" w:sz="18" w:space="0" w:color="auto"/>
            </w:tcBorders>
          </w:tcPr>
          <w:p w:rsidR="00BB6C20" w:rsidRPr="00BB6C20" w:rsidRDefault="00BB6C20" w:rsidP="005E7A79">
            <w:pPr>
              <w:ind w:left="180" w:hangingChars="100" w:hanging="180"/>
              <w:rPr>
                <w:rFonts w:ascii="BIZ UDP明朝 Medium" w:eastAsia="BIZ UDP明朝 Medium" w:hAnsi="BIZ UDP明朝 Medium" w:cs="メイリオ"/>
                <w:sz w:val="18"/>
                <w:szCs w:val="18"/>
              </w:rPr>
            </w:pPr>
            <w:r w:rsidRPr="00BB6C20">
              <w:rPr>
                <w:rFonts w:ascii="BIZ UDゴシック" w:eastAsia="BIZ UDゴシック" w:hAnsi="BIZ UDゴシック" w:cs="メイリオ" w:hint="eastAsia"/>
                <w:b/>
                <w:kern w:val="0"/>
                <w:sz w:val="18"/>
                <w:szCs w:val="18"/>
              </w:rPr>
              <w:t>イ　思考力，判断力，表現力等</w:t>
            </w:r>
          </w:p>
        </w:tc>
      </w:tr>
      <w:tr w:rsidR="00BB6C20" w:rsidRPr="00BB6C20" w:rsidTr="009B13E5">
        <w:trPr>
          <w:cantSplit/>
          <w:trHeight w:val="183"/>
        </w:trPr>
        <w:tc>
          <w:tcPr>
            <w:tcW w:w="112" w:type="pct"/>
            <w:vMerge/>
            <w:tcBorders>
              <w:left w:val="single" w:sz="18" w:space="0" w:color="auto"/>
              <w:bottom w:val="single" w:sz="18" w:space="0" w:color="auto"/>
              <w:right w:val="single" w:sz="18" w:space="0" w:color="auto"/>
            </w:tcBorders>
            <w:textDirection w:val="tbRlV"/>
            <w:vAlign w:val="center"/>
          </w:tcPr>
          <w:p w:rsidR="00BB6C20" w:rsidRPr="00BB6C20" w:rsidRDefault="00BB6C20" w:rsidP="005E7A79">
            <w:pPr>
              <w:adjustRightInd w:val="0"/>
              <w:snapToGrid w:val="0"/>
              <w:ind w:left="160" w:right="113" w:hangingChars="100" w:hanging="160"/>
              <w:jc w:val="center"/>
              <w:rPr>
                <w:rFonts w:ascii="BIZ UDPゴシック" w:eastAsia="BIZ UDPゴシック" w:hAnsi="BIZ UDPゴシック"/>
                <w:b/>
                <w:sz w:val="16"/>
                <w:szCs w:val="16"/>
              </w:rPr>
            </w:pPr>
          </w:p>
        </w:tc>
        <w:tc>
          <w:tcPr>
            <w:tcW w:w="2444" w:type="pct"/>
            <w:tcBorders>
              <w:top w:val="dotted" w:sz="4" w:space="0" w:color="auto"/>
              <w:left w:val="single" w:sz="18" w:space="0" w:color="auto"/>
              <w:bottom w:val="dotted" w:sz="4" w:space="0" w:color="auto"/>
              <w:right w:val="single" w:sz="4" w:space="0" w:color="auto"/>
            </w:tcBorders>
          </w:tcPr>
          <w:p w:rsidR="00BB6C20" w:rsidRPr="00BB6C20" w:rsidRDefault="00BB6C20" w:rsidP="005E7A79">
            <w:pPr>
              <w:ind w:left="180" w:hangingChars="100" w:hanging="180"/>
              <w:rPr>
                <w:rFonts w:ascii="BIZ UDPゴシック" w:eastAsia="BIZ UDPゴシック" w:hAnsi="BIZ UDPゴシック" w:cs="メイリオ"/>
                <w:b/>
                <w:kern w:val="0"/>
                <w:sz w:val="18"/>
                <w:szCs w:val="18"/>
              </w:rPr>
            </w:pPr>
            <w:r w:rsidRPr="00BB6C20">
              <w:rPr>
                <w:rFonts w:ascii="BIZ UDP明朝 Medium" w:eastAsia="BIZ UDP明朝 Medium" w:hAnsi="BIZ UDP明朝 Medium" w:cs="メイリオ" w:hint="eastAsia"/>
                <w:kern w:val="0"/>
                <w:sz w:val="18"/>
                <w:szCs w:val="18"/>
              </w:rPr>
              <w:t>（ア）身近なメディアとコミュニケーション手段の関係を考えること。</w:t>
            </w:r>
          </w:p>
        </w:tc>
        <w:tc>
          <w:tcPr>
            <w:tcW w:w="2444" w:type="pct"/>
            <w:tcBorders>
              <w:top w:val="dotted" w:sz="4" w:space="0" w:color="auto"/>
              <w:left w:val="single" w:sz="4" w:space="0" w:color="auto"/>
              <w:bottom w:val="dotted" w:sz="4" w:space="0" w:color="auto"/>
              <w:right w:val="single" w:sz="18" w:space="0" w:color="auto"/>
            </w:tcBorders>
          </w:tcPr>
          <w:p w:rsidR="00BB6C20" w:rsidRPr="00BB6C20" w:rsidRDefault="00BB6C20" w:rsidP="005E7A79">
            <w:pPr>
              <w:ind w:left="180" w:hangingChars="100" w:hanging="180"/>
              <w:rPr>
                <w:rFonts w:ascii="BIZ UDゴシック" w:eastAsia="BIZ UDゴシック" w:hAnsi="BIZ UDゴシック" w:cs="メイリオ"/>
                <w:b/>
                <w:kern w:val="0"/>
                <w:sz w:val="18"/>
                <w:szCs w:val="18"/>
              </w:rPr>
            </w:pPr>
            <w:r w:rsidRPr="00BB6C20">
              <w:rPr>
                <w:rFonts w:ascii="BIZ UDP明朝 Medium" w:eastAsia="BIZ UDP明朝 Medium" w:hAnsi="BIZ UDP明朝 Medium" w:cs="メイリオ" w:hint="eastAsia"/>
                <w:kern w:val="0"/>
                <w:sz w:val="18"/>
                <w:szCs w:val="18"/>
              </w:rPr>
              <w:t>（ア）身近なメディアとコミュニケーション手段の関係を捉え，それらを目的や状況に応じて適切に選択すること。</w:t>
            </w:r>
          </w:p>
        </w:tc>
      </w:tr>
      <w:tr w:rsidR="00BB6C20" w:rsidRPr="00BB6C20" w:rsidTr="009B13E5">
        <w:trPr>
          <w:cantSplit/>
          <w:trHeight w:val="183"/>
        </w:trPr>
        <w:tc>
          <w:tcPr>
            <w:tcW w:w="112" w:type="pct"/>
            <w:vMerge/>
            <w:tcBorders>
              <w:left w:val="single" w:sz="18" w:space="0" w:color="auto"/>
              <w:bottom w:val="single" w:sz="18" w:space="0" w:color="auto"/>
              <w:right w:val="single" w:sz="18" w:space="0" w:color="auto"/>
            </w:tcBorders>
            <w:textDirection w:val="tbRlV"/>
            <w:vAlign w:val="center"/>
          </w:tcPr>
          <w:p w:rsidR="00BB6C20" w:rsidRPr="00BB6C20" w:rsidRDefault="00BB6C20" w:rsidP="005E7A79">
            <w:pPr>
              <w:adjustRightInd w:val="0"/>
              <w:snapToGrid w:val="0"/>
              <w:ind w:left="160" w:right="113" w:hangingChars="100" w:hanging="160"/>
              <w:jc w:val="center"/>
              <w:rPr>
                <w:rFonts w:ascii="BIZ UDPゴシック" w:eastAsia="BIZ UDPゴシック" w:hAnsi="BIZ UDPゴシック"/>
                <w:b/>
                <w:sz w:val="16"/>
                <w:szCs w:val="16"/>
              </w:rPr>
            </w:pPr>
          </w:p>
        </w:tc>
        <w:tc>
          <w:tcPr>
            <w:tcW w:w="2444" w:type="pct"/>
            <w:tcBorders>
              <w:top w:val="dotted" w:sz="4" w:space="0" w:color="auto"/>
              <w:left w:val="single" w:sz="18" w:space="0" w:color="auto"/>
              <w:bottom w:val="dotted" w:sz="4" w:space="0" w:color="auto"/>
              <w:right w:val="single" w:sz="4" w:space="0" w:color="auto"/>
            </w:tcBorders>
          </w:tcPr>
          <w:p w:rsidR="00BB6C20" w:rsidRPr="00BB6C20" w:rsidRDefault="00BB6C20" w:rsidP="005E7A79">
            <w:pPr>
              <w:ind w:left="180" w:hangingChars="100" w:hanging="180"/>
              <w:rPr>
                <w:rFonts w:ascii="BIZ UDP明朝 Medium" w:eastAsia="BIZ UDP明朝 Medium" w:hAnsi="BIZ UDP明朝 Medium" w:cs="メイリオ"/>
                <w:kern w:val="0"/>
                <w:sz w:val="18"/>
                <w:szCs w:val="18"/>
              </w:rPr>
            </w:pPr>
            <w:r w:rsidRPr="00BB6C20">
              <w:rPr>
                <w:rFonts w:ascii="BIZ UDP明朝 Medium" w:eastAsia="BIZ UDP明朝 Medium" w:hAnsi="BIZ UDP明朝 Medium" w:cs="メイリオ" w:hint="eastAsia"/>
                <w:kern w:val="0"/>
                <w:sz w:val="18"/>
                <w:szCs w:val="18"/>
              </w:rPr>
              <w:t>（イ）コミュニケーションの目的に合わせて，必要な情報が伝わるような情報デザインを考えること。</w:t>
            </w:r>
          </w:p>
        </w:tc>
        <w:tc>
          <w:tcPr>
            <w:tcW w:w="2444" w:type="pct"/>
            <w:tcBorders>
              <w:top w:val="dotted" w:sz="4" w:space="0" w:color="auto"/>
              <w:left w:val="single" w:sz="4" w:space="0" w:color="auto"/>
              <w:bottom w:val="dotted" w:sz="4" w:space="0" w:color="auto"/>
              <w:right w:val="single" w:sz="18" w:space="0" w:color="auto"/>
            </w:tcBorders>
          </w:tcPr>
          <w:p w:rsidR="00BB6C20" w:rsidRPr="00BB6C20" w:rsidRDefault="00BB6C20" w:rsidP="005E7A79">
            <w:pPr>
              <w:ind w:left="180" w:hangingChars="100" w:hanging="180"/>
              <w:rPr>
                <w:rFonts w:ascii="BIZ UDP明朝 Medium" w:eastAsia="BIZ UDP明朝 Medium" w:hAnsi="BIZ UDP明朝 Medium" w:cs="メイリオ"/>
                <w:kern w:val="0"/>
                <w:sz w:val="18"/>
                <w:szCs w:val="18"/>
              </w:rPr>
            </w:pPr>
            <w:r w:rsidRPr="00BB6C20">
              <w:rPr>
                <w:rFonts w:ascii="BIZ UDP明朝 Medium" w:eastAsia="BIZ UDP明朝 Medium" w:hAnsi="BIZ UDP明朝 Medium" w:cs="メイリオ" w:hint="eastAsia"/>
                <w:kern w:val="0"/>
                <w:sz w:val="18"/>
                <w:szCs w:val="18"/>
              </w:rPr>
              <w:t>（イ）コミュニケーションの目的に合わせて，適切かつ効果的な情報デザインを考えること。</w:t>
            </w:r>
          </w:p>
        </w:tc>
      </w:tr>
      <w:tr w:rsidR="00BB6C20" w:rsidRPr="00BB6C20" w:rsidTr="009B13E5">
        <w:trPr>
          <w:cantSplit/>
          <w:trHeight w:val="315"/>
        </w:trPr>
        <w:tc>
          <w:tcPr>
            <w:tcW w:w="112" w:type="pct"/>
            <w:vMerge/>
            <w:tcBorders>
              <w:left w:val="single" w:sz="18" w:space="0" w:color="auto"/>
              <w:bottom w:val="single" w:sz="18" w:space="0" w:color="auto"/>
              <w:right w:val="single" w:sz="18" w:space="0" w:color="auto"/>
            </w:tcBorders>
            <w:textDirection w:val="tbRlV"/>
            <w:vAlign w:val="center"/>
          </w:tcPr>
          <w:p w:rsidR="00BB6C20" w:rsidRPr="00BB6C20" w:rsidRDefault="00BB6C20" w:rsidP="005E7A79">
            <w:pPr>
              <w:adjustRightInd w:val="0"/>
              <w:snapToGrid w:val="0"/>
              <w:ind w:left="160" w:right="113" w:hangingChars="100" w:hanging="160"/>
              <w:jc w:val="center"/>
              <w:rPr>
                <w:rFonts w:ascii="BIZ UDPゴシック" w:eastAsia="BIZ UDPゴシック" w:hAnsi="BIZ UDPゴシック"/>
                <w:b/>
                <w:sz w:val="16"/>
                <w:szCs w:val="16"/>
              </w:rPr>
            </w:pPr>
          </w:p>
        </w:tc>
        <w:tc>
          <w:tcPr>
            <w:tcW w:w="2444" w:type="pct"/>
            <w:tcBorders>
              <w:top w:val="dotted" w:sz="4" w:space="0" w:color="auto"/>
              <w:left w:val="single" w:sz="18" w:space="0" w:color="auto"/>
              <w:bottom w:val="single" w:sz="18" w:space="0" w:color="auto"/>
              <w:right w:val="single" w:sz="4" w:space="0" w:color="auto"/>
            </w:tcBorders>
          </w:tcPr>
          <w:p w:rsidR="00BB6C20" w:rsidRPr="00BB6C20" w:rsidRDefault="00BB6C20" w:rsidP="005E7A79">
            <w:pPr>
              <w:ind w:left="180" w:hangingChars="100" w:hanging="180"/>
              <w:rPr>
                <w:rFonts w:ascii="BIZ UDP明朝 Medium" w:eastAsia="BIZ UDP明朝 Medium" w:hAnsi="BIZ UDP明朝 Medium" w:cs="メイリオ"/>
                <w:kern w:val="0"/>
                <w:sz w:val="18"/>
                <w:szCs w:val="18"/>
              </w:rPr>
            </w:pPr>
            <w:r w:rsidRPr="00BB6C20">
              <w:rPr>
                <w:rFonts w:ascii="BIZ UDP明朝 Medium" w:eastAsia="BIZ UDP明朝 Medium" w:hAnsi="BIZ UDP明朝 Medium" w:cs="メイリオ" w:hint="eastAsia"/>
                <w:kern w:val="0"/>
                <w:sz w:val="18"/>
                <w:szCs w:val="18"/>
              </w:rPr>
              <w:t>（ウ）効果的なコミュニケーションを行うための情報デザインの基本的な考え方や方法に基づいて，表現の仕方を工夫すること。</w:t>
            </w:r>
          </w:p>
        </w:tc>
        <w:tc>
          <w:tcPr>
            <w:tcW w:w="2444" w:type="pct"/>
            <w:tcBorders>
              <w:top w:val="dotted" w:sz="4" w:space="0" w:color="auto"/>
              <w:left w:val="single" w:sz="4" w:space="0" w:color="auto"/>
              <w:bottom w:val="single" w:sz="18" w:space="0" w:color="auto"/>
              <w:right w:val="single" w:sz="18" w:space="0" w:color="auto"/>
            </w:tcBorders>
          </w:tcPr>
          <w:p w:rsidR="00BB6C20" w:rsidRPr="00BB6C20" w:rsidRDefault="00BB6C20" w:rsidP="005E7A79">
            <w:pPr>
              <w:ind w:left="180" w:hangingChars="100" w:hanging="180"/>
              <w:rPr>
                <w:rFonts w:ascii="BIZ UDP明朝 Medium" w:eastAsia="BIZ UDP明朝 Medium" w:hAnsi="BIZ UDP明朝 Medium" w:cs="メイリオ"/>
                <w:kern w:val="0"/>
                <w:sz w:val="18"/>
                <w:szCs w:val="18"/>
              </w:rPr>
            </w:pPr>
            <w:r w:rsidRPr="00BB6C20">
              <w:rPr>
                <w:rFonts w:ascii="BIZ UDP明朝 Medium" w:eastAsia="BIZ UDP明朝 Medium" w:hAnsi="BIZ UDP明朝 Medium" w:cs="メイリオ" w:hint="eastAsia"/>
                <w:kern w:val="0"/>
                <w:sz w:val="18"/>
                <w:szCs w:val="18"/>
              </w:rPr>
              <w:t>（ウ）効果的なコミュニケーションを行うための情報デザインの基本的な考え方や方法に基づいて表現し，振り返り，表現を見直すこと。</w:t>
            </w:r>
          </w:p>
        </w:tc>
      </w:tr>
    </w:tbl>
    <w:p w:rsidR="005E7A79" w:rsidRDefault="005E7A79"/>
    <w:tbl>
      <w:tblPr>
        <w:tblStyle w:val="a3"/>
        <w:tblW w:w="4975" w:type="pct"/>
        <w:tblLook w:val="04A0" w:firstRow="1" w:lastRow="0" w:firstColumn="1" w:lastColumn="0" w:noHBand="0" w:noVBand="1"/>
      </w:tblPr>
      <w:tblGrid>
        <w:gridCol w:w="582"/>
        <w:gridCol w:w="21071"/>
      </w:tblGrid>
      <w:tr w:rsidR="00BF14F9" w:rsidTr="005A6067">
        <w:trPr>
          <w:trHeight w:val="202"/>
        </w:trPr>
        <w:tc>
          <w:tcPr>
            <w:tcW w:w="134" w:type="pct"/>
            <w:vMerge w:val="restart"/>
            <w:tcBorders>
              <w:top w:val="nil"/>
              <w:left w:val="nil"/>
              <w:right w:val="single" w:sz="18" w:space="0" w:color="auto"/>
            </w:tcBorders>
            <w:shd w:val="clear" w:color="auto" w:fill="auto"/>
          </w:tcPr>
          <w:p w:rsidR="00BF14F9" w:rsidRPr="00CD4403" w:rsidRDefault="00BF14F9" w:rsidP="005E7A79">
            <w:pPr>
              <w:adjustRightInd w:val="0"/>
              <w:snapToGrid w:val="0"/>
              <w:jc w:val="center"/>
              <w:rPr>
                <w:rFonts w:ascii="BIZ UDPゴシック" w:eastAsia="BIZ UDPゴシック" w:hAnsi="BIZ UDPゴシック" w:cs="メイリオ"/>
                <w:b/>
                <w:sz w:val="16"/>
                <w:szCs w:val="16"/>
              </w:rPr>
            </w:pPr>
          </w:p>
        </w:tc>
        <w:tc>
          <w:tcPr>
            <w:tcW w:w="4866" w:type="pct"/>
            <w:tcBorders>
              <w:top w:val="single" w:sz="18" w:space="0" w:color="auto"/>
              <w:left w:val="single" w:sz="18" w:space="0" w:color="auto"/>
              <w:bottom w:val="single" w:sz="18" w:space="0" w:color="auto"/>
              <w:right w:val="single" w:sz="18" w:space="0" w:color="auto"/>
            </w:tcBorders>
            <w:shd w:val="clear" w:color="auto" w:fill="FFC000"/>
          </w:tcPr>
          <w:p w:rsidR="00BF14F9" w:rsidRDefault="00BF14F9" w:rsidP="005E7A79">
            <w:pPr>
              <w:adjustRightInd w:val="0"/>
              <w:snapToGrid w:val="0"/>
              <w:jc w:val="center"/>
              <w:rPr>
                <w:rFonts w:ascii="BIZ UDPゴシック" w:eastAsia="BIZ UDPゴシック" w:hAnsi="BIZ UDPゴシック" w:cs="メイリオ"/>
                <w:b/>
                <w:sz w:val="28"/>
                <w:szCs w:val="24"/>
              </w:rPr>
            </w:pPr>
            <w:r w:rsidRPr="00244A8E">
              <w:rPr>
                <w:rFonts w:ascii="BIZ UDPゴシック" w:eastAsia="BIZ UDPゴシック" w:hAnsi="BIZ UDPゴシック" w:cs="メイリオ" w:hint="eastAsia"/>
                <w:b/>
                <w:sz w:val="24"/>
                <w:szCs w:val="24"/>
              </w:rPr>
              <w:t>高等学校【情報】</w:t>
            </w:r>
            <w:r>
              <w:rPr>
                <w:rFonts w:ascii="BIZ UDPゴシック" w:eastAsia="BIZ UDPゴシック" w:hAnsi="BIZ UDPゴシック" w:cs="メイリオ" w:hint="eastAsia"/>
                <w:b/>
                <w:sz w:val="24"/>
                <w:szCs w:val="24"/>
              </w:rPr>
              <w:t>内容</w:t>
            </w:r>
          </w:p>
        </w:tc>
      </w:tr>
      <w:tr w:rsidR="00BF14F9" w:rsidRPr="00166F9A" w:rsidTr="005E7A79">
        <w:trPr>
          <w:trHeight w:val="289"/>
        </w:trPr>
        <w:tc>
          <w:tcPr>
            <w:tcW w:w="134" w:type="pct"/>
            <w:vMerge/>
            <w:tcBorders>
              <w:left w:val="nil"/>
              <w:right w:val="single" w:sz="18" w:space="0" w:color="auto"/>
            </w:tcBorders>
          </w:tcPr>
          <w:p w:rsidR="00BF14F9" w:rsidRPr="00CD4403" w:rsidRDefault="00BF14F9" w:rsidP="005E7A79">
            <w:pPr>
              <w:adjustRightInd w:val="0"/>
              <w:snapToGrid w:val="0"/>
              <w:ind w:firstLineChars="100" w:firstLine="160"/>
              <w:rPr>
                <w:rFonts w:ascii="BIZ UDP明朝 Medium" w:eastAsia="BIZ UDP明朝 Medium" w:hAnsi="BIZ UDP明朝 Medium" w:cs="メイリオ"/>
                <w:sz w:val="16"/>
                <w:szCs w:val="16"/>
              </w:rPr>
            </w:pPr>
          </w:p>
        </w:tc>
        <w:tc>
          <w:tcPr>
            <w:tcW w:w="4866" w:type="pct"/>
            <w:tcBorders>
              <w:top w:val="single" w:sz="4" w:space="0" w:color="auto"/>
              <w:left w:val="single" w:sz="18" w:space="0" w:color="auto"/>
              <w:bottom w:val="single" w:sz="4" w:space="0" w:color="auto"/>
              <w:right w:val="single" w:sz="18" w:space="0" w:color="auto"/>
            </w:tcBorders>
            <w:shd w:val="clear" w:color="auto" w:fill="auto"/>
            <w:vAlign w:val="center"/>
          </w:tcPr>
          <w:p w:rsidR="00BF14F9" w:rsidRPr="00166F9A" w:rsidRDefault="00BF14F9" w:rsidP="005E7A79">
            <w:pPr>
              <w:adjustRightInd w:val="0"/>
              <w:snapToGrid w:val="0"/>
              <w:ind w:firstLineChars="100" w:firstLine="180"/>
              <w:jc w:val="center"/>
              <w:rPr>
                <w:rFonts w:ascii="BIZ UDP明朝 Medium" w:eastAsia="BIZ UDP明朝 Medium" w:hAnsi="BIZ UDP明朝 Medium" w:cs="メイリオ"/>
                <w:sz w:val="18"/>
              </w:rPr>
            </w:pPr>
            <w:r>
              <w:rPr>
                <w:rFonts w:ascii="BIZ UDPゴシック" w:eastAsia="BIZ UDPゴシック" w:hAnsi="BIZ UDPゴシック" w:cs="メイリオ" w:hint="eastAsia"/>
                <w:b/>
                <w:sz w:val="18"/>
                <w:szCs w:val="21"/>
              </w:rPr>
              <w:t>情報Ⅰ</w:t>
            </w:r>
          </w:p>
        </w:tc>
      </w:tr>
      <w:tr w:rsidR="00BF14F9" w:rsidTr="009B13E5">
        <w:trPr>
          <w:trHeight w:val="241"/>
        </w:trPr>
        <w:tc>
          <w:tcPr>
            <w:tcW w:w="134" w:type="pct"/>
            <w:vMerge/>
            <w:tcBorders>
              <w:left w:val="nil"/>
              <w:bottom w:val="single" w:sz="18" w:space="0" w:color="auto"/>
              <w:right w:val="single" w:sz="18" w:space="0" w:color="auto"/>
            </w:tcBorders>
            <w:textDirection w:val="tbRlV"/>
            <w:vAlign w:val="center"/>
          </w:tcPr>
          <w:p w:rsidR="00BF14F9" w:rsidRPr="00CD4403" w:rsidRDefault="00BF14F9" w:rsidP="005E7A79">
            <w:pPr>
              <w:adjustRightInd w:val="0"/>
              <w:snapToGrid w:val="0"/>
              <w:ind w:left="113"/>
              <w:jc w:val="center"/>
              <w:rPr>
                <w:rFonts w:ascii="BIZ UDPゴシック" w:eastAsia="BIZ UDPゴシック" w:hAnsi="BIZ UDPゴシック" w:cs="メイリオ"/>
                <w:b/>
                <w:sz w:val="16"/>
                <w:szCs w:val="16"/>
              </w:rPr>
            </w:pPr>
          </w:p>
        </w:tc>
        <w:tc>
          <w:tcPr>
            <w:tcW w:w="4866" w:type="pct"/>
            <w:tcBorders>
              <w:left w:val="single" w:sz="18" w:space="0" w:color="auto"/>
              <w:bottom w:val="single" w:sz="4" w:space="0" w:color="auto"/>
              <w:right w:val="single" w:sz="18" w:space="0" w:color="auto"/>
            </w:tcBorders>
            <w:shd w:val="clear" w:color="auto" w:fill="auto"/>
          </w:tcPr>
          <w:p w:rsidR="00BF14F9" w:rsidRDefault="00BF14F9" w:rsidP="005E7A79">
            <w:pPr>
              <w:jc w:val="left"/>
              <w:rPr>
                <w:rFonts w:ascii="BIZ UDPゴシック" w:eastAsia="BIZ UDPゴシック" w:hAnsi="BIZ UDPゴシック" w:cs="メイリオ"/>
                <w:b/>
                <w:sz w:val="18"/>
                <w:szCs w:val="18"/>
              </w:rPr>
            </w:pPr>
            <w:r w:rsidRPr="00BB6C20">
              <w:rPr>
                <w:rFonts w:ascii="BIZ UDゴシック" w:eastAsia="BIZ UDゴシック" w:hAnsi="BIZ UDゴシック" w:cs="メイリオ" w:hint="eastAsia"/>
                <w:kern w:val="0"/>
                <w:sz w:val="18"/>
                <w:szCs w:val="18"/>
              </w:rPr>
              <w:t>メディアとコミュニケーション手段及び情報デザインに着目し，目的や状況に応じて受け手に分かりやすく情報を伝える活動を通して，次の事項を身に付けることができるよう指導する。</w:t>
            </w:r>
          </w:p>
        </w:tc>
      </w:tr>
      <w:tr w:rsidR="00BF14F9" w:rsidRPr="00BB6C20" w:rsidTr="009B13E5">
        <w:trPr>
          <w:cantSplit/>
          <w:trHeight w:val="339"/>
        </w:trPr>
        <w:tc>
          <w:tcPr>
            <w:tcW w:w="134" w:type="pct"/>
            <w:vMerge w:val="restart"/>
            <w:tcBorders>
              <w:top w:val="single" w:sz="18" w:space="0" w:color="auto"/>
              <w:left w:val="single" w:sz="18" w:space="0" w:color="auto"/>
              <w:bottom w:val="single" w:sz="18" w:space="0" w:color="auto"/>
              <w:right w:val="single" w:sz="18" w:space="0" w:color="auto"/>
            </w:tcBorders>
            <w:textDirection w:val="tbRlV"/>
            <w:vAlign w:val="center"/>
          </w:tcPr>
          <w:p w:rsidR="00BF14F9" w:rsidRPr="00BB6C20" w:rsidRDefault="00BF14F9" w:rsidP="005E7A79">
            <w:pPr>
              <w:ind w:right="113" w:firstLineChars="100" w:firstLine="160"/>
              <w:jc w:val="center"/>
              <w:rPr>
                <w:rFonts w:ascii="BIZ UDPゴシック" w:eastAsia="BIZ UDPゴシック" w:hAnsi="BIZ UDPゴシック" w:cs="メイリオ"/>
                <w:b/>
                <w:kern w:val="0"/>
                <w:sz w:val="16"/>
                <w:szCs w:val="16"/>
              </w:rPr>
            </w:pPr>
            <w:r w:rsidRPr="00BB6C20">
              <w:rPr>
                <w:rFonts w:ascii="BIZ UDPゴシック" w:eastAsia="BIZ UDPゴシック" w:hAnsi="BIZ UDPゴシック" w:cs="メイリオ" w:hint="eastAsia"/>
                <w:b/>
                <w:kern w:val="0"/>
                <w:sz w:val="16"/>
                <w:szCs w:val="16"/>
              </w:rPr>
              <w:t>（２） コミュニケーションと情報デザイン</w:t>
            </w:r>
          </w:p>
        </w:tc>
        <w:tc>
          <w:tcPr>
            <w:tcW w:w="4866" w:type="pct"/>
            <w:tcBorders>
              <w:top w:val="single" w:sz="4" w:space="0" w:color="auto"/>
              <w:left w:val="single" w:sz="4" w:space="0" w:color="auto"/>
              <w:bottom w:val="dotted" w:sz="4" w:space="0" w:color="auto"/>
              <w:right w:val="single" w:sz="18" w:space="0" w:color="auto"/>
            </w:tcBorders>
            <w:shd w:val="clear" w:color="auto" w:fill="auto"/>
          </w:tcPr>
          <w:p w:rsidR="00BF14F9" w:rsidRPr="00BB6C20" w:rsidRDefault="00BF14F9" w:rsidP="005E7A79">
            <w:pPr>
              <w:rPr>
                <w:rFonts w:ascii="BIZ UDゴシック" w:eastAsia="BIZ UDゴシック" w:hAnsi="BIZ UDゴシック" w:cs="メイリオ"/>
                <w:kern w:val="0"/>
                <w:sz w:val="18"/>
                <w:szCs w:val="18"/>
              </w:rPr>
            </w:pPr>
            <w:r w:rsidRPr="00BB6C20">
              <w:rPr>
                <w:rFonts w:ascii="BIZ UDゴシック" w:eastAsia="BIZ UDゴシック" w:hAnsi="BIZ UDゴシック" w:cs="メイリオ" w:hint="eastAsia"/>
                <w:b/>
                <w:kern w:val="0"/>
                <w:sz w:val="18"/>
                <w:szCs w:val="18"/>
              </w:rPr>
              <w:t>ア　知識及び技能</w:t>
            </w:r>
          </w:p>
        </w:tc>
      </w:tr>
      <w:tr w:rsidR="00BF14F9" w:rsidRPr="00BB6C20" w:rsidTr="009B13E5">
        <w:trPr>
          <w:cantSplit/>
          <w:trHeight w:val="198"/>
        </w:trPr>
        <w:tc>
          <w:tcPr>
            <w:tcW w:w="134" w:type="pct"/>
            <w:vMerge/>
            <w:tcBorders>
              <w:left w:val="single" w:sz="18" w:space="0" w:color="auto"/>
              <w:bottom w:val="single" w:sz="18" w:space="0" w:color="auto"/>
              <w:right w:val="single" w:sz="18" w:space="0" w:color="auto"/>
            </w:tcBorders>
            <w:textDirection w:val="tbRlV"/>
            <w:vAlign w:val="center"/>
          </w:tcPr>
          <w:p w:rsidR="00BF14F9" w:rsidRPr="00BB6C20" w:rsidRDefault="00BF14F9" w:rsidP="005E7A79">
            <w:pPr>
              <w:adjustRightInd w:val="0"/>
              <w:snapToGrid w:val="0"/>
              <w:ind w:left="160" w:right="113" w:hangingChars="100" w:hanging="160"/>
              <w:jc w:val="center"/>
              <w:rPr>
                <w:rFonts w:ascii="BIZ UDPゴシック" w:eastAsia="BIZ UDPゴシック" w:hAnsi="BIZ UDPゴシック"/>
                <w:b/>
                <w:sz w:val="16"/>
                <w:szCs w:val="16"/>
              </w:rPr>
            </w:pPr>
          </w:p>
        </w:tc>
        <w:tc>
          <w:tcPr>
            <w:tcW w:w="4866" w:type="pct"/>
            <w:tcBorders>
              <w:top w:val="dotted" w:sz="4" w:space="0" w:color="auto"/>
              <w:left w:val="single" w:sz="4" w:space="0" w:color="auto"/>
              <w:bottom w:val="dotted" w:sz="4" w:space="0" w:color="auto"/>
              <w:right w:val="single" w:sz="18" w:space="0" w:color="auto"/>
            </w:tcBorders>
            <w:shd w:val="clear" w:color="auto" w:fill="auto"/>
          </w:tcPr>
          <w:p w:rsidR="00BF14F9" w:rsidRPr="00BB6C20" w:rsidRDefault="00BF14F9" w:rsidP="005E7A79">
            <w:pPr>
              <w:ind w:left="180" w:hangingChars="100" w:hanging="180"/>
              <w:rPr>
                <w:rFonts w:ascii="BIZ UDゴシック" w:eastAsia="BIZ UDゴシック" w:hAnsi="BIZ UDゴシック" w:cs="メイリオ"/>
                <w:b/>
                <w:kern w:val="0"/>
                <w:sz w:val="18"/>
                <w:szCs w:val="18"/>
              </w:rPr>
            </w:pPr>
            <w:r w:rsidRPr="00BB6C20">
              <w:rPr>
                <w:rFonts w:ascii="BIZ UDP明朝 Medium" w:eastAsia="BIZ UDP明朝 Medium" w:hAnsi="BIZ UDP明朝 Medium" w:cs="メイリオ" w:hint="eastAsia"/>
                <w:kern w:val="0"/>
                <w:sz w:val="18"/>
                <w:szCs w:val="18"/>
              </w:rPr>
              <w:t>(ｱ) メディアの特性とコミュニケーション手段の特徴について，その変遷も踏まえて科学的に理解すること。</w:t>
            </w:r>
          </w:p>
        </w:tc>
      </w:tr>
      <w:tr w:rsidR="00BF14F9" w:rsidRPr="00BB6C20" w:rsidTr="009B13E5">
        <w:trPr>
          <w:cantSplit/>
          <w:trHeight w:val="137"/>
        </w:trPr>
        <w:tc>
          <w:tcPr>
            <w:tcW w:w="134" w:type="pct"/>
            <w:vMerge/>
            <w:tcBorders>
              <w:left w:val="single" w:sz="18" w:space="0" w:color="auto"/>
              <w:bottom w:val="single" w:sz="18" w:space="0" w:color="auto"/>
              <w:right w:val="single" w:sz="18" w:space="0" w:color="auto"/>
            </w:tcBorders>
            <w:textDirection w:val="tbRlV"/>
            <w:vAlign w:val="center"/>
          </w:tcPr>
          <w:p w:rsidR="00BF14F9" w:rsidRPr="00BB6C20" w:rsidRDefault="00BF14F9" w:rsidP="005E7A79">
            <w:pPr>
              <w:adjustRightInd w:val="0"/>
              <w:snapToGrid w:val="0"/>
              <w:ind w:left="160" w:right="113" w:hangingChars="100" w:hanging="160"/>
              <w:jc w:val="center"/>
              <w:rPr>
                <w:rFonts w:ascii="BIZ UDPゴシック" w:eastAsia="BIZ UDPゴシック" w:hAnsi="BIZ UDPゴシック"/>
                <w:b/>
                <w:sz w:val="16"/>
                <w:szCs w:val="16"/>
              </w:rPr>
            </w:pPr>
          </w:p>
        </w:tc>
        <w:tc>
          <w:tcPr>
            <w:tcW w:w="4866" w:type="pct"/>
            <w:tcBorders>
              <w:top w:val="dotted" w:sz="4" w:space="0" w:color="auto"/>
              <w:left w:val="single" w:sz="4" w:space="0" w:color="auto"/>
              <w:bottom w:val="dotted" w:sz="4" w:space="0" w:color="auto"/>
              <w:right w:val="single" w:sz="18" w:space="0" w:color="auto"/>
            </w:tcBorders>
            <w:shd w:val="clear" w:color="auto" w:fill="auto"/>
          </w:tcPr>
          <w:p w:rsidR="00BF14F9" w:rsidRPr="00BB6C20" w:rsidRDefault="00BF14F9" w:rsidP="005E7A79">
            <w:pPr>
              <w:ind w:left="180" w:hangingChars="100" w:hanging="180"/>
              <w:rPr>
                <w:rFonts w:ascii="BIZ UDP明朝 Medium" w:eastAsia="BIZ UDP明朝 Medium" w:hAnsi="BIZ UDP明朝 Medium" w:cs="メイリオ"/>
                <w:kern w:val="0"/>
                <w:sz w:val="18"/>
                <w:szCs w:val="18"/>
              </w:rPr>
            </w:pPr>
            <w:r w:rsidRPr="00BB6C20">
              <w:rPr>
                <w:rFonts w:ascii="BIZ UDP明朝 Medium" w:eastAsia="BIZ UDP明朝 Medium" w:hAnsi="BIZ UDP明朝 Medium" w:cs="メイリオ" w:hint="eastAsia"/>
                <w:kern w:val="0"/>
                <w:sz w:val="18"/>
                <w:szCs w:val="18"/>
              </w:rPr>
              <w:t>(ｲ) 情報デザインが人や社会に果たしている役割を理解すること。</w:t>
            </w:r>
          </w:p>
        </w:tc>
      </w:tr>
      <w:tr w:rsidR="00BF14F9" w:rsidRPr="00BB6C20" w:rsidTr="009B13E5">
        <w:trPr>
          <w:cantSplit/>
          <w:trHeight w:val="213"/>
        </w:trPr>
        <w:tc>
          <w:tcPr>
            <w:tcW w:w="134" w:type="pct"/>
            <w:vMerge/>
            <w:tcBorders>
              <w:left w:val="single" w:sz="18" w:space="0" w:color="auto"/>
              <w:bottom w:val="single" w:sz="18" w:space="0" w:color="auto"/>
              <w:right w:val="single" w:sz="18" w:space="0" w:color="auto"/>
            </w:tcBorders>
            <w:textDirection w:val="tbRlV"/>
            <w:vAlign w:val="center"/>
          </w:tcPr>
          <w:p w:rsidR="00BF14F9" w:rsidRPr="00BB6C20" w:rsidRDefault="00BF14F9" w:rsidP="005E7A79">
            <w:pPr>
              <w:adjustRightInd w:val="0"/>
              <w:snapToGrid w:val="0"/>
              <w:ind w:left="160" w:right="113" w:hangingChars="100" w:hanging="160"/>
              <w:jc w:val="center"/>
              <w:rPr>
                <w:rFonts w:ascii="BIZ UDPゴシック" w:eastAsia="BIZ UDPゴシック" w:hAnsi="BIZ UDPゴシック"/>
                <w:b/>
                <w:sz w:val="16"/>
                <w:szCs w:val="16"/>
              </w:rPr>
            </w:pPr>
          </w:p>
        </w:tc>
        <w:tc>
          <w:tcPr>
            <w:tcW w:w="4866" w:type="pct"/>
            <w:tcBorders>
              <w:top w:val="dotted" w:sz="4" w:space="0" w:color="auto"/>
              <w:left w:val="single" w:sz="4" w:space="0" w:color="auto"/>
              <w:bottom w:val="single" w:sz="4" w:space="0" w:color="auto"/>
              <w:right w:val="single" w:sz="18" w:space="0" w:color="auto"/>
            </w:tcBorders>
            <w:shd w:val="clear" w:color="auto" w:fill="auto"/>
          </w:tcPr>
          <w:p w:rsidR="00BF14F9" w:rsidRPr="00BB6C20" w:rsidRDefault="00BF14F9" w:rsidP="005E7A79">
            <w:pPr>
              <w:ind w:left="180" w:hangingChars="100" w:hanging="180"/>
              <w:rPr>
                <w:rFonts w:ascii="BIZ UDP明朝 Medium" w:eastAsia="BIZ UDP明朝 Medium" w:hAnsi="BIZ UDP明朝 Medium" w:cs="メイリオ"/>
                <w:kern w:val="0"/>
                <w:sz w:val="18"/>
                <w:szCs w:val="18"/>
              </w:rPr>
            </w:pPr>
            <w:r w:rsidRPr="00BB6C20">
              <w:rPr>
                <w:rFonts w:ascii="BIZ UDP明朝 Medium" w:eastAsia="BIZ UDP明朝 Medium" w:hAnsi="BIZ UDP明朝 Medium" w:cs="メイリオ" w:hint="eastAsia"/>
                <w:kern w:val="0"/>
                <w:sz w:val="18"/>
                <w:szCs w:val="18"/>
              </w:rPr>
              <w:t>(ｳ) 効果的なコミュニケーションを行うための情報デザインの考え方や方法を理解し表現する技能を身に付けること。</w:t>
            </w:r>
          </w:p>
        </w:tc>
      </w:tr>
      <w:tr w:rsidR="00BF14F9" w:rsidRPr="00BB6C20" w:rsidTr="009B13E5">
        <w:trPr>
          <w:cantSplit/>
          <w:trHeight w:val="353"/>
        </w:trPr>
        <w:tc>
          <w:tcPr>
            <w:tcW w:w="134" w:type="pct"/>
            <w:vMerge/>
            <w:tcBorders>
              <w:left w:val="single" w:sz="18" w:space="0" w:color="auto"/>
              <w:bottom w:val="single" w:sz="18" w:space="0" w:color="auto"/>
              <w:right w:val="single" w:sz="18" w:space="0" w:color="auto"/>
            </w:tcBorders>
            <w:textDirection w:val="tbRlV"/>
            <w:vAlign w:val="center"/>
          </w:tcPr>
          <w:p w:rsidR="00BF14F9" w:rsidRPr="00BB6C20" w:rsidRDefault="00BF14F9" w:rsidP="005E7A79">
            <w:pPr>
              <w:adjustRightInd w:val="0"/>
              <w:snapToGrid w:val="0"/>
              <w:ind w:left="160" w:right="113" w:hangingChars="100" w:hanging="160"/>
              <w:jc w:val="center"/>
              <w:rPr>
                <w:rFonts w:ascii="BIZ UDPゴシック" w:eastAsia="BIZ UDPゴシック" w:hAnsi="BIZ UDPゴシック"/>
                <w:b/>
                <w:sz w:val="16"/>
                <w:szCs w:val="16"/>
              </w:rPr>
            </w:pPr>
          </w:p>
        </w:tc>
        <w:tc>
          <w:tcPr>
            <w:tcW w:w="4866" w:type="pct"/>
            <w:tcBorders>
              <w:top w:val="single" w:sz="4" w:space="0" w:color="auto"/>
              <w:left w:val="single" w:sz="4" w:space="0" w:color="auto"/>
              <w:bottom w:val="dotted" w:sz="4" w:space="0" w:color="auto"/>
              <w:right w:val="single" w:sz="18" w:space="0" w:color="auto"/>
            </w:tcBorders>
            <w:shd w:val="clear" w:color="auto" w:fill="auto"/>
          </w:tcPr>
          <w:p w:rsidR="00BF14F9" w:rsidRPr="00BB6C20" w:rsidRDefault="00BF14F9" w:rsidP="005E7A79">
            <w:pPr>
              <w:ind w:left="180" w:hangingChars="100" w:hanging="180"/>
              <w:rPr>
                <w:rFonts w:ascii="BIZ UDP明朝 Medium" w:eastAsia="BIZ UDP明朝 Medium" w:hAnsi="BIZ UDP明朝 Medium" w:cs="メイリオ"/>
                <w:kern w:val="0"/>
                <w:sz w:val="18"/>
                <w:szCs w:val="18"/>
              </w:rPr>
            </w:pPr>
            <w:r w:rsidRPr="00BB6C20">
              <w:rPr>
                <w:rFonts w:ascii="BIZ UDゴシック" w:eastAsia="BIZ UDゴシック" w:hAnsi="BIZ UDゴシック" w:cs="メイリオ" w:hint="eastAsia"/>
                <w:b/>
                <w:kern w:val="0"/>
                <w:sz w:val="18"/>
                <w:szCs w:val="18"/>
              </w:rPr>
              <w:t>イ　思考力，判断力，表現力等</w:t>
            </w:r>
          </w:p>
        </w:tc>
      </w:tr>
      <w:tr w:rsidR="00BF14F9" w:rsidRPr="00BB6C20" w:rsidTr="009B13E5">
        <w:trPr>
          <w:cantSplit/>
          <w:trHeight w:val="176"/>
        </w:trPr>
        <w:tc>
          <w:tcPr>
            <w:tcW w:w="134" w:type="pct"/>
            <w:vMerge/>
            <w:tcBorders>
              <w:left w:val="single" w:sz="18" w:space="0" w:color="auto"/>
              <w:bottom w:val="single" w:sz="18" w:space="0" w:color="auto"/>
              <w:right w:val="single" w:sz="18" w:space="0" w:color="auto"/>
            </w:tcBorders>
            <w:textDirection w:val="tbRlV"/>
            <w:vAlign w:val="center"/>
          </w:tcPr>
          <w:p w:rsidR="00BF14F9" w:rsidRPr="00BB6C20" w:rsidRDefault="00BF14F9" w:rsidP="005E7A79">
            <w:pPr>
              <w:adjustRightInd w:val="0"/>
              <w:snapToGrid w:val="0"/>
              <w:ind w:left="160" w:right="113" w:hangingChars="100" w:hanging="160"/>
              <w:jc w:val="center"/>
              <w:rPr>
                <w:rFonts w:ascii="BIZ UDPゴシック" w:eastAsia="BIZ UDPゴシック" w:hAnsi="BIZ UDPゴシック"/>
                <w:b/>
                <w:sz w:val="16"/>
                <w:szCs w:val="16"/>
              </w:rPr>
            </w:pPr>
          </w:p>
        </w:tc>
        <w:tc>
          <w:tcPr>
            <w:tcW w:w="4866" w:type="pct"/>
            <w:tcBorders>
              <w:top w:val="dotted" w:sz="4" w:space="0" w:color="auto"/>
              <w:left w:val="single" w:sz="4" w:space="0" w:color="auto"/>
              <w:bottom w:val="dotted" w:sz="4" w:space="0" w:color="auto"/>
              <w:right w:val="single" w:sz="18" w:space="0" w:color="auto"/>
            </w:tcBorders>
            <w:shd w:val="clear" w:color="auto" w:fill="auto"/>
          </w:tcPr>
          <w:p w:rsidR="00BF14F9" w:rsidRPr="00BB6C20" w:rsidRDefault="00BF14F9" w:rsidP="005E7A79">
            <w:pPr>
              <w:ind w:left="180" w:hangingChars="100" w:hanging="180"/>
              <w:rPr>
                <w:rFonts w:ascii="BIZ UDゴシック" w:eastAsia="BIZ UDゴシック" w:hAnsi="BIZ UDゴシック" w:cs="メイリオ"/>
                <w:b/>
                <w:kern w:val="0"/>
                <w:sz w:val="18"/>
                <w:szCs w:val="18"/>
              </w:rPr>
            </w:pPr>
            <w:r w:rsidRPr="00BB6C20">
              <w:rPr>
                <w:rFonts w:ascii="BIZ UDP明朝 Medium" w:eastAsia="BIZ UDP明朝 Medium" w:hAnsi="BIZ UDP明朝 Medium" w:cs="メイリオ" w:hint="eastAsia"/>
                <w:kern w:val="0"/>
                <w:sz w:val="18"/>
                <w:szCs w:val="18"/>
              </w:rPr>
              <w:t>(ｱ) メディアとコミュニケーション手段の関係を科学的に捉え，それらを目的や状況に応じて適切に選択すること。</w:t>
            </w:r>
          </w:p>
        </w:tc>
      </w:tr>
      <w:tr w:rsidR="00BF14F9" w:rsidRPr="00BB6C20" w:rsidTr="009B13E5">
        <w:trPr>
          <w:cantSplit/>
          <w:trHeight w:val="183"/>
        </w:trPr>
        <w:tc>
          <w:tcPr>
            <w:tcW w:w="134" w:type="pct"/>
            <w:vMerge/>
            <w:tcBorders>
              <w:left w:val="single" w:sz="18" w:space="0" w:color="auto"/>
              <w:bottom w:val="single" w:sz="18" w:space="0" w:color="auto"/>
              <w:right w:val="single" w:sz="18" w:space="0" w:color="auto"/>
            </w:tcBorders>
            <w:textDirection w:val="tbRlV"/>
            <w:vAlign w:val="center"/>
          </w:tcPr>
          <w:p w:rsidR="00BF14F9" w:rsidRPr="00BB6C20" w:rsidRDefault="00BF14F9" w:rsidP="005E7A79">
            <w:pPr>
              <w:adjustRightInd w:val="0"/>
              <w:snapToGrid w:val="0"/>
              <w:ind w:left="160" w:right="113" w:hangingChars="100" w:hanging="160"/>
              <w:jc w:val="center"/>
              <w:rPr>
                <w:rFonts w:ascii="BIZ UDPゴシック" w:eastAsia="BIZ UDPゴシック" w:hAnsi="BIZ UDPゴシック"/>
                <w:b/>
                <w:sz w:val="16"/>
                <w:szCs w:val="16"/>
              </w:rPr>
            </w:pPr>
          </w:p>
        </w:tc>
        <w:tc>
          <w:tcPr>
            <w:tcW w:w="4866" w:type="pct"/>
            <w:tcBorders>
              <w:top w:val="dotted" w:sz="4" w:space="0" w:color="auto"/>
              <w:left w:val="single" w:sz="4" w:space="0" w:color="auto"/>
              <w:bottom w:val="dotted" w:sz="4" w:space="0" w:color="auto"/>
              <w:right w:val="single" w:sz="18" w:space="0" w:color="auto"/>
            </w:tcBorders>
            <w:shd w:val="clear" w:color="auto" w:fill="auto"/>
          </w:tcPr>
          <w:p w:rsidR="00BF14F9" w:rsidRPr="00BB6C20" w:rsidRDefault="00BF14F9" w:rsidP="005E7A79">
            <w:pPr>
              <w:ind w:left="180" w:hangingChars="100" w:hanging="180"/>
              <w:rPr>
                <w:rFonts w:ascii="BIZ UDP明朝 Medium" w:eastAsia="BIZ UDP明朝 Medium" w:hAnsi="BIZ UDP明朝 Medium" w:cs="メイリオ"/>
                <w:kern w:val="0"/>
                <w:sz w:val="18"/>
                <w:szCs w:val="18"/>
              </w:rPr>
            </w:pPr>
            <w:r w:rsidRPr="00BB6C20">
              <w:rPr>
                <w:rFonts w:ascii="BIZ UDP明朝 Medium" w:eastAsia="BIZ UDP明朝 Medium" w:hAnsi="BIZ UDP明朝 Medium" w:cs="メイリオ" w:hint="eastAsia"/>
                <w:kern w:val="0"/>
                <w:sz w:val="18"/>
                <w:szCs w:val="18"/>
              </w:rPr>
              <w:t>(ｲ) コミュニケーションの目的を明確にして，適切かつ効果的な情報デザインを考えること。</w:t>
            </w:r>
          </w:p>
        </w:tc>
      </w:tr>
      <w:tr w:rsidR="005E7A79" w:rsidRPr="00BB6C20" w:rsidTr="009B13E5">
        <w:trPr>
          <w:cantSplit/>
          <w:trHeight w:val="270"/>
        </w:trPr>
        <w:tc>
          <w:tcPr>
            <w:tcW w:w="134" w:type="pct"/>
            <w:vMerge/>
            <w:tcBorders>
              <w:left w:val="single" w:sz="18" w:space="0" w:color="auto"/>
              <w:bottom w:val="single" w:sz="18" w:space="0" w:color="auto"/>
              <w:right w:val="single" w:sz="18" w:space="0" w:color="auto"/>
            </w:tcBorders>
            <w:textDirection w:val="tbRlV"/>
            <w:vAlign w:val="center"/>
          </w:tcPr>
          <w:p w:rsidR="005E7A79" w:rsidRPr="00BB6C20" w:rsidRDefault="005E7A79" w:rsidP="005E7A79">
            <w:pPr>
              <w:adjustRightInd w:val="0"/>
              <w:snapToGrid w:val="0"/>
              <w:ind w:left="160" w:right="113" w:hangingChars="100" w:hanging="160"/>
              <w:jc w:val="center"/>
              <w:rPr>
                <w:rFonts w:ascii="BIZ UDPゴシック" w:eastAsia="BIZ UDPゴシック" w:hAnsi="BIZ UDPゴシック"/>
                <w:b/>
                <w:sz w:val="16"/>
                <w:szCs w:val="16"/>
              </w:rPr>
            </w:pPr>
          </w:p>
        </w:tc>
        <w:tc>
          <w:tcPr>
            <w:tcW w:w="4866" w:type="pct"/>
            <w:tcBorders>
              <w:top w:val="dotted" w:sz="4" w:space="0" w:color="auto"/>
              <w:left w:val="single" w:sz="4" w:space="0" w:color="auto"/>
              <w:bottom w:val="single" w:sz="18" w:space="0" w:color="auto"/>
              <w:right w:val="single" w:sz="18" w:space="0" w:color="auto"/>
            </w:tcBorders>
            <w:shd w:val="clear" w:color="auto" w:fill="auto"/>
          </w:tcPr>
          <w:p w:rsidR="005E7A79" w:rsidRPr="00BB6C20" w:rsidRDefault="005E7A79" w:rsidP="005E7A79">
            <w:pPr>
              <w:ind w:left="180" w:hangingChars="100" w:hanging="180"/>
              <w:rPr>
                <w:rFonts w:ascii="BIZ UDP明朝 Medium" w:eastAsia="BIZ UDP明朝 Medium" w:hAnsi="BIZ UDP明朝 Medium" w:cs="メイリオ"/>
                <w:kern w:val="0"/>
                <w:sz w:val="18"/>
                <w:szCs w:val="18"/>
              </w:rPr>
            </w:pPr>
            <w:r w:rsidRPr="00BB6C20">
              <w:rPr>
                <w:rFonts w:ascii="BIZ UDP明朝 Medium" w:eastAsia="BIZ UDP明朝 Medium" w:hAnsi="BIZ UDP明朝 Medium" w:cs="メイリオ" w:hint="eastAsia"/>
                <w:kern w:val="0"/>
                <w:sz w:val="18"/>
                <w:szCs w:val="18"/>
              </w:rPr>
              <w:t>(ｳ) 効果的なコミュニケーションを行うための情報デザインの考え方や方法に基づいて表現し，評価し改善すること。</w:t>
            </w:r>
          </w:p>
        </w:tc>
      </w:tr>
    </w:tbl>
    <w:p w:rsidR="000A3A95" w:rsidRPr="00BF14F9" w:rsidRDefault="000A3A95"/>
    <w:tbl>
      <w:tblPr>
        <w:tblStyle w:val="a3"/>
        <w:tblW w:w="4975" w:type="pct"/>
        <w:tblLook w:val="04A0" w:firstRow="1" w:lastRow="0" w:firstColumn="1" w:lastColumn="0" w:noHBand="0" w:noVBand="1"/>
      </w:tblPr>
      <w:tblGrid>
        <w:gridCol w:w="487"/>
        <w:gridCol w:w="97"/>
        <w:gridCol w:w="10487"/>
        <w:gridCol w:w="10582"/>
      </w:tblGrid>
      <w:tr w:rsidR="007E39B7" w:rsidTr="005A6067">
        <w:trPr>
          <w:trHeight w:val="202"/>
        </w:trPr>
        <w:tc>
          <w:tcPr>
            <w:tcW w:w="134" w:type="pct"/>
            <w:gridSpan w:val="2"/>
            <w:vMerge w:val="restart"/>
            <w:tcBorders>
              <w:top w:val="nil"/>
              <w:left w:val="nil"/>
              <w:right w:val="single" w:sz="18" w:space="0" w:color="auto"/>
            </w:tcBorders>
            <w:shd w:val="clear" w:color="auto" w:fill="auto"/>
          </w:tcPr>
          <w:p w:rsidR="007E39B7" w:rsidRPr="00CD4403" w:rsidRDefault="007E39B7" w:rsidP="001F10A0">
            <w:pPr>
              <w:adjustRightInd w:val="0"/>
              <w:snapToGrid w:val="0"/>
              <w:jc w:val="center"/>
              <w:rPr>
                <w:rFonts w:ascii="BIZ UDPゴシック" w:eastAsia="BIZ UDPゴシック" w:hAnsi="BIZ UDPゴシック" w:cs="メイリオ"/>
                <w:b/>
                <w:sz w:val="16"/>
                <w:szCs w:val="16"/>
              </w:rPr>
            </w:pPr>
          </w:p>
        </w:tc>
        <w:tc>
          <w:tcPr>
            <w:tcW w:w="4866" w:type="pct"/>
            <w:gridSpan w:val="2"/>
            <w:tcBorders>
              <w:top w:val="single" w:sz="18" w:space="0" w:color="auto"/>
              <w:left w:val="single" w:sz="18" w:space="0" w:color="auto"/>
              <w:bottom w:val="single" w:sz="18" w:space="0" w:color="auto"/>
              <w:right w:val="single" w:sz="18" w:space="0" w:color="auto"/>
            </w:tcBorders>
            <w:shd w:val="clear" w:color="auto" w:fill="FFC000"/>
          </w:tcPr>
          <w:p w:rsidR="007E39B7" w:rsidRDefault="007E39B7" w:rsidP="001F10A0">
            <w:pPr>
              <w:adjustRightInd w:val="0"/>
              <w:snapToGrid w:val="0"/>
              <w:jc w:val="center"/>
              <w:rPr>
                <w:rFonts w:ascii="BIZ UDPゴシック" w:eastAsia="BIZ UDPゴシック" w:hAnsi="BIZ UDPゴシック" w:cs="メイリオ"/>
                <w:b/>
                <w:sz w:val="28"/>
                <w:szCs w:val="24"/>
              </w:rPr>
            </w:pPr>
            <w:r w:rsidRPr="00244A8E">
              <w:rPr>
                <w:rFonts w:ascii="BIZ UDPゴシック" w:eastAsia="BIZ UDPゴシック" w:hAnsi="BIZ UDPゴシック" w:cs="メイリオ" w:hint="eastAsia"/>
                <w:b/>
                <w:sz w:val="24"/>
                <w:szCs w:val="24"/>
              </w:rPr>
              <w:t>高等学校【情報】</w:t>
            </w:r>
            <w:r>
              <w:rPr>
                <w:rFonts w:ascii="BIZ UDPゴシック" w:eastAsia="BIZ UDPゴシック" w:hAnsi="BIZ UDPゴシック" w:cs="メイリオ" w:hint="eastAsia"/>
                <w:b/>
                <w:sz w:val="24"/>
                <w:szCs w:val="24"/>
              </w:rPr>
              <w:t>内容</w:t>
            </w:r>
          </w:p>
        </w:tc>
      </w:tr>
      <w:tr w:rsidR="007E39B7" w:rsidRPr="00166F9A" w:rsidTr="001F10A0">
        <w:trPr>
          <w:trHeight w:val="289"/>
        </w:trPr>
        <w:tc>
          <w:tcPr>
            <w:tcW w:w="134" w:type="pct"/>
            <w:gridSpan w:val="2"/>
            <w:vMerge/>
            <w:tcBorders>
              <w:left w:val="nil"/>
              <w:right w:val="single" w:sz="18" w:space="0" w:color="auto"/>
            </w:tcBorders>
          </w:tcPr>
          <w:p w:rsidR="007E39B7" w:rsidRPr="00CD4403" w:rsidRDefault="007E39B7" w:rsidP="001F10A0">
            <w:pPr>
              <w:adjustRightInd w:val="0"/>
              <w:snapToGrid w:val="0"/>
              <w:ind w:firstLineChars="100" w:firstLine="160"/>
              <w:rPr>
                <w:rFonts w:ascii="BIZ UDP明朝 Medium" w:eastAsia="BIZ UDP明朝 Medium" w:hAnsi="BIZ UDP明朝 Medium" w:cs="メイリオ"/>
                <w:sz w:val="16"/>
                <w:szCs w:val="16"/>
              </w:rPr>
            </w:pPr>
          </w:p>
        </w:tc>
        <w:tc>
          <w:tcPr>
            <w:tcW w:w="4866" w:type="pct"/>
            <w:gridSpan w:val="2"/>
            <w:tcBorders>
              <w:top w:val="single" w:sz="4" w:space="0" w:color="auto"/>
              <w:left w:val="single" w:sz="18" w:space="0" w:color="auto"/>
              <w:bottom w:val="single" w:sz="4" w:space="0" w:color="auto"/>
              <w:right w:val="single" w:sz="18" w:space="0" w:color="auto"/>
            </w:tcBorders>
            <w:shd w:val="clear" w:color="auto" w:fill="auto"/>
            <w:vAlign w:val="center"/>
          </w:tcPr>
          <w:p w:rsidR="007E39B7" w:rsidRPr="00166F9A" w:rsidRDefault="007E39B7" w:rsidP="001F10A0">
            <w:pPr>
              <w:adjustRightInd w:val="0"/>
              <w:snapToGrid w:val="0"/>
              <w:ind w:firstLineChars="100" w:firstLine="180"/>
              <w:jc w:val="center"/>
              <w:rPr>
                <w:rFonts w:ascii="BIZ UDP明朝 Medium" w:eastAsia="BIZ UDP明朝 Medium" w:hAnsi="BIZ UDP明朝 Medium" w:cs="メイリオ"/>
                <w:sz w:val="18"/>
              </w:rPr>
            </w:pPr>
            <w:r>
              <w:rPr>
                <w:rFonts w:ascii="BIZ UDPゴシック" w:eastAsia="BIZ UDPゴシック" w:hAnsi="BIZ UDPゴシック" w:cs="メイリオ" w:hint="eastAsia"/>
                <w:b/>
                <w:sz w:val="18"/>
                <w:szCs w:val="21"/>
              </w:rPr>
              <w:t>情報Ⅰ</w:t>
            </w:r>
          </w:p>
        </w:tc>
      </w:tr>
      <w:tr w:rsidR="007E39B7" w:rsidTr="009B13E5">
        <w:trPr>
          <w:trHeight w:val="241"/>
        </w:trPr>
        <w:tc>
          <w:tcPr>
            <w:tcW w:w="134" w:type="pct"/>
            <w:gridSpan w:val="2"/>
            <w:vMerge/>
            <w:tcBorders>
              <w:left w:val="nil"/>
              <w:bottom w:val="single" w:sz="18" w:space="0" w:color="auto"/>
              <w:right w:val="single" w:sz="18" w:space="0" w:color="auto"/>
            </w:tcBorders>
            <w:textDirection w:val="tbRlV"/>
            <w:vAlign w:val="center"/>
          </w:tcPr>
          <w:p w:rsidR="007E39B7" w:rsidRPr="00CD4403" w:rsidRDefault="007E39B7" w:rsidP="001F10A0">
            <w:pPr>
              <w:adjustRightInd w:val="0"/>
              <w:snapToGrid w:val="0"/>
              <w:ind w:left="113"/>
              <w:jc w:val="center"/>
              <w:rPr>
                <w:rFonts w:ascii="BIZ UDPゴシック" w:eastAsia="BIZ UDPゴシック" w:hAnsi="BIZ UDPゴシック" w:cs="メイリオ"/>
                <w:b/>
                <w:sz w:val="16"/>
                <w:szCs w:val="16"/>
              </w:rPr>
            </w:pPr>
          </w:p>
        </w:tc>
        <w:tc>
          <w:tcPr>
            <w:tcW w:w="4866" w:type="pct"/>
            <w:gridSpan w:val="2"/>
            <w:tcBorders>
              <w:left w:val="single" w:sz="18" w:space="0" w:color="auto"/>
              <w:bottom w:val="single" w:sz="4" w:space="0" w:color="auto"/>
              <w:right w:val="single" w:sz="18" w:space="0" w:color="auto"/>
            </w:tcBorders>
            <w:shd w:val="clear" w:color="auto" w:fill="auto"/>
          </w:tcPr>
          <w:p w:rsidR="007E39B7" w:rsidRDefault="007E39B7" w:rsidP="001F10A0">
            <w:pPr>
              <w:jc w:val="left"/>
              <w:rPr>
                <w:rFonts w:ascii="BIZ UDPゴシック" w:eastAsia="BIZ UDPゴシック" w:hAnsi="BIZ UDPゴシック" w:cs="メイリオ"/>
                <w:b/>
                <w:sz w:val="18"/>
                <w:szCs w:val="18"/>
              </w:rPr>
            </w:pPr>
            <w:r w:rsidRPr="00BB6C20">
              <w:rPr>
                <w:rFonts w:ascii="BIZ UDゴシック" w:eastAsia="BIZ UDゴシック" w:hAnsi="BIZ UDゴシック" w:cs="メイリオ" w:hint="eastAsia"/>
                <w:sz w:val="18"/>
                <w:szCs w:val="18"/>
              </w:rPr>
              <w:t>コンピュータで情報が処理される仕組みに着目し，プログラミングやシミュレーションによって問題を発見・解決する活動を通して，次の事項を身に付けることができるよう指導する。</w:t>
            </w:r>
          </w:p>
        </w:tc>
      </w:tr>
      <w:tr w:rsidR="007E39B7" w:rsidRPr="00BB6C20" w:rsidTr="009B13E5">
        <w:trPr>
          <w:cantSplit/>
          <w:trHeight w:val="131"/>
        </w:trPr>
        <w:tc>
          <w:tcPr>
            <w:tcW w:w="134" w:type="pct"/>
            <w:gridSpan w:val="2"/>
            <w:vMerge w:val="restart"/>
            <w:tcBorders>
              <w:top w:val="single" w:sz="18" w:space="0" w:color="auto"/>
              <w:left w:val="single" w:sz="18" w:space="0" w:color="auto"/>
              <w:bottom w:val="single" w:sz="18" w:space="0" w:color="auto"/>
              <w:right w:val="single" w:sz="18" w:space="0" w:color="auto"/>
            </w:tcBorders>
            <w:textDirection w:val="tbRlV"/>
            <w:vAlign w:val="center"/>
          </w:tcPr>
          <w:p w:rsidR="007E39B7" w:rsidRPr="009B13E5" w:rsidRDefault="007E39B7" w:rsidP="001F10A0">
            <w:pPr>
              <w:ind w:right="113" w:firstLineChars="100" w:firstLine="156"/>
              <w:jc w:val="center"/>
              <w:rPr>
                <w:rFonts w:ascii="BIZ UDPゴシック" w:eastAsia="BIZ UDPゴシック" w:hAnsi="BIZ UDPゴシック" w:cs="メイリオ"/>
                <w:b/>
                <w:spacing w:val="-2"/>
                <w:sz w:val="16"/>
                <w:szCs w:val="16"/>
              </w:rPr>
            </w:pPr>
            <w:r w:rsidRPr="009B13E5">
              <w:rPr>
                <w:rFonts w:ascii="BIZ UDPゴシック" w:eastAsia="BIZ UDPゴシック" w:hAnsi="BIZ UDPゴシック" w:cs="メイリオ" w:hint="eastAsia"/>
                <w:b/>
                <w:spacing w:val="-2"/>
                <w:sz w:val="16"/>
                <w:szCs w:val="16"/>
              </w:rPr>
              <w:t>（３） コンピュータとプログラミング</w:t>
            </w:r>
          </w:p>
        </w:tc>
        <w:tc>
          <w:tcPr>
            <w:tcW w:w="4866" w:type="pct"/>
            <w:gridSpan w:val="2"/>
            <w:tcBorders>
              <w:top w:val="single" w:sz="4" w:space="0" w:color="auto"/>
              <w:left w:val="single" w:sz="4" w:space="0" w:color="auto"/>
              <w:bottom w:val="dotted" w:sz="4" w:space="0" w:color="auto"/>
              <w:right w:val="single" w:sz="18" w:space="0" w:color="auto"/>
            </w:tcBorders>
            <w:shd w:val="clear" w:color="auto" w:fill="auto"/>
          </w:tcPr>
          <w:p w:rsidR="007E39B7" w:rsidRPr="00BB6C20" w:rsidRDefault="007E39B7" w:rsidP="001F10A0">
            <w:pPr>
              <w:rPr>
                <w:rFonts w:ascii="BIZ UDゴシック" w:eastAsia="BIZ UDゴシック" w:hAnsi="BIZ UDゴシック" w:cs="メイリオ"/>
                <w:sz w:val="18"/>
                <w:szCs w:val="18"/>
              </w:rPr>
            </w:pPr>
            <w:r w:rsidRPr="00BB6C20">
              <w:rPr>
                <w:rFonts w:ascii="BIZ UDゴシック" w:eastAsia="BIZ UDゴシック" w:hAnsi="BIZ UDゴシック" w:cs="メイリオ" w:hint="eastAsia"/>
                <w:b/>
                <w:kern w:val="0"/>
                <w:sz w:val="18"/>
                <w:szCs w:val="18"/>
              </w:rPr>
              <w:t>ア　知識及び技能</w:t>
            </w:r>
          </w:p>
        </w:tc>
      </w:tr>
      <w:tr w:rsidR="007E39B7" w:rsidRPr="00BB6C20" w:rsidTr="009B13E5">
        <w:trPr>
          <w:cantSplit/>
          <w:trHeight w:val="57"/>
        </w:trPr>
        <w:tc>
          <w:tcPr>
            <w:tcW w:w="134" w:type="pct"/>
            <w:gridSpan w:val="2"/>
            <w:vMerge/>
            <w:tcBorders>
              <w:left w:val="single" w:sz="18" w:space="0" w:color="auto"/>
              <w:bottom w:val="single" w:sz="18" w:space="0" w:color="auto"/>
              <w:right w:val="single" w:sz="18" w:space="0" w:color="auto"/>
            </w:tcBorders>
            <w:textDirection w:val="tbRlV"/>
            <w:vAlign w:val="center"/>
          </w:tcPr>
          <w:p w:rsidR="007E39B7" w:rsidRPr="00BB6C20" w:rsidRDefault="007E39B7" w:rsidP="001F10A0">
            <w:pPr>
              <w:adjustRightInd w:val="0"/>
              <w:snapToGrid w:val="0"/>
              <w:ind w:left="160" w:right="113" w:hangingChars="100" w:hanging="160"/>
              <w:jc w:val="center"/>
              <w:rPr>
                <w:rFonts w:ascii="BIZ UDPゴシック" w:eastAsia="BIZ UDPゴシック" w:hAnsi="BIZ UDPゴシック" w:cs="メイリオ"/>
                <w:b/>
                <w:kern w:val="0"/>
                <w:sz w:val="16"/>
                <w:szCs w:val="16"/>
              </w:rPr>
            </w:pPr>
          </w:p>
        </w:tc>
        <w:tc>
          <w:tcPr>
            <w:tcW w:w="4866" w:type="pct"/>
            <w:gridSpan w:val="2"/>
            <w:tcBorders>
              <w:top w:val="dotted" w:sz="4" w:space="0" w:color="auto"/>
              <w:left w:val="single" w:sz="4" w:space="0" w:color="auto"/>
              <w:bottom w:val="dotted" w:sz="4" w:space="0" w:color="auto"/>
              <w:right w:val="single" w:sz="18" w:space="0" w:color="auto"/>
            </w:tcBorders>
            <w:shd w:val="clear" w:color="auto" w:fill="auto"/>
          </w:tcPr>
          <w:p w:rsidR="007E39B7" w:rsidRPr="00BB6C20" w:rsidRDefault="007E39B7" w:rsidP="001F10A0">
            <w:pPr>
              <w:rPr>
                <w:rFonts w:ascii="BIZ UDゴシック" w:eastAsia="BIZ UDゴシック" w:hAnsi="BIZ UDゴシック" w:cs="メイリオ"/>
                <w:sz w:val="18"/>
                <w:szCs w:val="18"/>
              </w:rPr>
            </w:pPr>
            <w:r w:rsidRPr="00BB6C20">
              <w:rPr>
                <w:rFonts w:ascii="BIZ UDP明朝 Medium" w:eastAsia="BIZ UDP明朝 Medium" w:hAnsi="BIZ UDP明朝 Medium" w:cs="メイリオ" w:hint="eastAsia"/>
                <w:sz w:val="18"/>
                <w:szCs w:val="18"/>
              </w:rPr>
              <w:t>(ｱ) コンピュータや外部装置の仕組みや特徴，コンピュータでの情報の内部表現と計算に関する限界について理解すること。</w:t>
            </w:r>
          </w:p>
        </w:tc>
      </w:tr>
      <w:tr w:rsidR="007E39B7" w:rsidRPr="00BB6C20" w:rsidTr="009B13E5">
        <w:trPr>
          <w:cantSplit/>
          <w:trHeight w:val="254"/>
        </w:trPr>
        <w:tc>
          <w:tcPr>
            <w:tcW w:w="134" w:type="pct"/>
            <w:gridSpan w:val="2"/>
            <w:vMerge/>
            <w:tcBorders>
              <w:left w:val="single" w:sz="18" w:space="0" w:color="auto"/>
              <w:bottom w:val="single" w:sz="18" w:space="0" w:color="auto"/>
              <w:right w:val="single" w:sz="18" w:space="0" w:color="auto"/>
            </w:tcBorders>
            <w:textDirection w:val="tbRlV"/>
            <w:vAlign w:val="center"/>
          </w:tcPr>
          <w:p w:rsidR="007E39B7" w:rsidRPr="00BB6C20" w:rsidRDefault="007E39B7" w:rsidP="001F10A0">
            <w:pPr>
              <w:adjustRightInd w:val="0"/>
              <w:snapToGrid w:val="0"/>
              <w:ind w:left="160" w:right="113" w:hangingChars="100" w:hanging="160"/>
              <w:jc w:val="center"/>
              <w:rPr>
                <w:rFonts w:ascii="BIZ UDPゴシック" w:eastAsia="BIZ UDPゴシック" w:hAnsi="BIZ UDPゴシック" w:cs="メイリオ"/>
                <w:b/>
                <w:kern w:val="0"/>
                <w:sz w:val="16"/>
                <w:szCs w:val="16"/>
              </w:rPr>
            </w:pPr>
          </w:p>
        </w:tc>
        <w:tc>
          <w:tcPr>
            <w:tcW w:w="4866" w:type="pct"/>
            <w:gridSpan w:val="2"/>
            <w:tcBorders>
              <w:top w:val="dotted" w:sz="4" w:space="0" w:color="auto"/>
              <w:left w:val="single" w:sz="4" w:space="0" w:color="auto"/>
              <w:bottom w:val="dotted" w:sz="4" w:space="0" w:color="auto"/>
              <w:right w:val="single" w:sz="18" w:space="0" w:color="auto"/>
            </w:tcBorders>
            <w:shd w:val="clear" w:color="auto" w:fill="auto"/>
          </w:tcPr>
          <w:p w:rsidR="007E39B7" w:rsidRPr="00BB6C20" w:rsidRDefault="007E39B7" w:rsidP="001F10A0">
            <w:pPr>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(ｲ) アルゴリズムを表現する手段，プログラミングによってコンピュータや情報通信ネットワークを活用する方法について理解し技能を身に付けること。</w:t>
            </w:r>
          </w:p>
        </w:tc>
      </w:tr>
      <w:tr w:rsidR="007E39B7" w:rsidRPr="00BB6C20" w:rsidTr="009B13E5">
        <w:trPr>
          <w:cantSplit/>
          <w:trHeight w:val="132"/>
        </w:trPr>
        <w:tc>
          <w:tcPr>
            <w:tcW w:w="134" w:type="pct"/>
            <w:gridSpan w:val="2"/>
            <w:vMerge/>
            <w:tcBorders>
              <w:left w:val="single" w:sz="18" w:space="0" w:color="auto"/>
              <w:bottom w:val="single" w:sz="18" w:space="0" w:color="auto"/>
              <w:right w:val="single" w:sz="18" w:space="0" w:color="auto"/>
            </w:tcBorders>
            <w:textDirection w:val="tbRlV"/>
            <w:vAlign w:val="center"/>
          </w:tcPr>
          <w:p w:rsidR="007E39B7" w:rsidRPr="00BB6C20" w:rsidRDefault="007E39B7" w:rsidP="001F10A0">
            <w:pPr>
              <w:adjustRightInd w:val="0"/>
              <w:snapToGrid w:val="0"/>
              <w:ind w:left="160" w:right="113" w:hangingChars="100" w:hanging="160"/>
              <w:jc w:val="center"/>
              <w:rPr>
                <w:rFonts w:ascii="BIZ UDPゴシック" w:eastAsia="BIZ UDPゴシック" w:hAnsi="BIZ UDPゴシック" w:cs="メイリオ"/>
                <w:b/>
                <w:kern w:val="0"/>
                <w:sz w:val="16"/>
                <w:szCs w:val="16"/>
              </w:rPr>
            </w:pPr>
          </w:p>
        </w:tc>
        <w:tc>
          <w:tcPr>
            <w:tcW w:w="4866" w:type="pct"/>
            <w:gridSpan w:val="2"/>
            <w:tcBorders>
              <w:top w:val="dotted" w:sz="4" w:space="0" w:color="auto"/>
              <w:left w:val="single" w:sz="4" w:space="0" w:color="auto"/>
              <w:bottom w:val="single" w:sz="4" w:space="0" w:color="auto"/>
              <w:right w:val="single" w:sz="18" w:space="0" w:color="auto"/>
            </w:tcBorders>
            <w:shd w:val="clear" w:color="auto" w:fill="auto"/>
          </w:tcPr>
          <w:p w:rsidR="007E39B7" w:rsidRPr="00BB6C20" w:rsidRDefault="007E39B7" w:rsidP="001F10A0">
            <w:pPr>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(ｳ) 社会や自然などにおける事象をモデル化する方法，シミュレーションを通してモデルを評価し改善する方法について理解すること。</w:t>
            </w:r>
          </w:p>
        </w:tc>
      </w:tr>
      <w:tr w:rsidR="007E39B7" w:rsidRPr="00BB6C20" w:rsidTr="009B13E5">
        <w:trPr>
          <w:cantSplit/>
          <w:trHeight w:val="281"/>
        </w:trPr>
        <w:tc>
          <w:tcPr>
            <w:tcW w:w="134" w:type="pct"/>
            <w:gridSpan w:val="2"/>
            <w:vMerge/>
            <w:tcBorders>
              <w:left w:val="single" w:sz="18" w:space="0" w:color="auto"/>
              <w:bottom w:val="single" w:sz="18" w:space="0" w:color="auto"/>
              <w:right w:val="single" w:sz="18" w:space="0" w:color="auto"/>
            </w:tcBorders>
            <w:textDirection w:val="tbRlV"/>
            <w:vAlign w:val="center"/>
          </w:tcPr>
          <w:p w:rsidR="007E39B7" w:rsidRPr="00BB6C20" w:rsidRDefault="007E39B7" w:rsidP="001F10A0">
            <w:pPr>
              <w:adjustRightInd w:val="0"/>
              <w:snapToGrid w:val="0"/>
              <w:ind w:left="160" w:right="113" w:hangingChars="100" w:hanging="160"/>
              <w:jc w:val="center"/>
              <w:rPr>
                <w:rFonts w:ascii="BIZ UDPゴシック" w:eastAsia="BIZ UDPゴシック" w:hAnsi="BIZ UDPゴシック" w:cs="メイリオ"/>
                <w:b/>
                <w:kern w:val="0"/>
                <w:sz w:val="16"/>
                <w:szCs w:val="16"/>
              </w:rPr>
            </w:pPr>
          </w:p>
        </w:tc>
        <w:tc>
          <w:tcPr>
            <w:tcW w:w="4866" w:type="pct"/>
            <w:gridSpan w:val="2"/>
            <w:tcBorders>
              <w:top w:val="single" w:sz="4" w:space="0" w:color="auto"/>
              <w:left w:val="single" w:sz="4" w:space="0" w:color="auto"/>
              <w:bottom w:val="dotted" w:sz="4" w:space="0" w:color="auto"/>
              <w:right w:val="single" w:sz="18" w:space="0" w:color="auto"/>
            </w:tcBorders>
            <w:shd w:val="clear" w:color="auto" w:fill="auto"/>
          </w:tcPr>
          <w:p w:rsidR="007E39B7" w:rsidRPr="00BB6C20" w:rsidRDefault="007E39B7" w:rsidP="001F10A0">
            <w:pPr>
              <w:ind w:left="180" w:hangingChars="100" w:hanging="180"/>
              <w:rPr>
                <w:rFonts w:ascii="BIZ UDP明朝 Medium" w:eastAsia="BIZ UDP明朝 Medium" w:hAnsi="BIZ UDP明朝 Medium" w:cs="メイリオ"/>
                <w:sz w:val="18"/>
                <w:szCs w:val="18"/>
              </w:rPr>
            </w:pPr>
            <w:r w:rsidRPr="00BB6C20">
              <w:rPr>
                <w:rFonts w:ascii="BIZ UDゴシック" w:eastAsia="BIZ UDゴシック" w:hAnsi="BIZ UDゴシック" w:cs="メイリオ" w:hint="eastAsia"/>
                <w:b/>
                <w:kern w:val="0"/>
                <w:sz w:val="18"/>
                <w:szCs w:val="18"/>
              </w:rPr>
              <w:t>イ　思考力，判断力，表現力等</w:t>
            </w:r>
          </w:p>
        </w:tc>
      </w:tr>
      <w:tr w:rsidR="007E39B7" w:rsidRPr="00BB6C20" w:rsidTr="009B13E5">
        <w:trPr>
          <w:cantSplit/>
          <w:trHeight w:val="97"/>
        </w:trPr>
        <w:tc>
          <w:tcPr>
            <w:tcW w:w="134" w:type="pct"/>
            <w:gridSpan w:val="2"/>
            <w:vMerge/>
            <w:tcBorders>
              <w:left w:val="single" w:sz="18" w:space="0" w:color="auto"/>
              <w:bottom w:val="single" w:sz="18" w:space="0" w:color="auto"/>
              <w:right w:val="single" w:sz="18" w:space="0" w:color="auto"/>
            </w:tcBorders>
            <w:textDirection w:val="tbRlV"/>
            <w:vAlign w:val="center"/>
          </w:tcPr>
          <w:p w:rsidR="007E39B7" w:rsidRPr="00BB6C20" w:rsidRDefault="007E39B7" w:rsidP="001F10A0">
            <w:pPr>
              <w:adjustRightInd w:val="0"/>
              <w:snapToGrid w:val="0"/>
              <w:ind w:left="160" w:right="113" w:hangingChars="100" w:hanging="160"/>
              <w:jc w:val="center"/>
              <w:rPr>
                <w:rFonts w:ascii="BIZ UDPゴシック" w:eastAsia="BIZ UDPゴシック" w:hAnsi="BIZ UDPゴシック" w:cs="メイリオ"/>
                <w:b/>
                <w:kern w:val="0"/>
                <w:sz w:val="16"/>
                <w:szCs w:val="16"/>
              </w:rPr>
            </w:pPr>
          </w:p>
        </w:tc>
        <w:tc>
          <w:tcPr>
            <w:tcW w:w="4866" w:type="pct"/>
            <w:gridSpan w:val="2"/>
            <w:tcBorders>
              <w:top w:val="dotted" w:sz="4" w:space="0" w:color="auto"/>
              <w:left w:val="single" w:sz="4" w:space="0" w:color="auto"/>
              <w:right w:val="single" w:sz="18" w:space="0" w:color="auto"/>
            </w:tcBorders>
            <w:shd w:val="clear" w:color="auto" w:fill="auto"/>
          </w:tcPr>
          <w:p w:rsidR="007E39B7" w:rsidRPr="00BB6C20" w:rsidRDefault="007E39B7" w:rsidP="001F10A0">
            <w:pPr>
              <w:ind w:left="180" w:hangingChars="100" w:hanging="180"/>
              <w:rPr>
                <w:rFonts w:ascii="BIZ UDゴシック" w:eastAsia="BIZ UDゴシック" w:hAnsi="BIZ UDゴシック" w:cs="メイリオ"/>
                <w:b/>
                <w:kern w:val="0"/>
                <w:sz w:val="18"/>
                <w:szCs w:val="18"/>
              </w:rPr>
            </w:pPr>
            <w:r w:rsidRPr="00BB6C20">
              <w:rPr>
                <w:rFonts w:ascii="BIZ UDP明朝 Medium" w:eastAsia="BIZ UDP明朝 Medium" w:hAnsi="BIZ UDP明朝 Medium" w:cs="メイリオ" w:hint="eastAsia"/>
                <w:sz w:val="18"/>
                <w:szCs w:val="18"/>
              </w:rPr>
              <w:t>(ｱ) コンピュータで扱われる情報の特徴とコンピュータの能力との関係について考察すること。</w:t>
            </w:r>
          </w:p>
        </w:tc>
      </w:tr>
      <w:tr w:rsidR="007E39B7" w:rsidRPr="00BB6C20" w:rsidTr="009B13E5">
        <w:trPr>
          <w:cantSplit/>
          <w:trHeight w:val="191"/>
        </w:trPr>
        <w:tc>
          <w:tcPr>
            <w:tcW w:w="134" w:type="pct"/>
            <w:gridSpan w:val="2"/>
            <w:vMerge/>
            <w:tcBorders>
              <w:left w:val="single" w:sz="18" w:space="0" w:color="auto"/>
              <w:bottom w:val="single" w:sz="18" w:space="0" w:color="auto"/>
              <w:right w:val="single" w:sz="18" w:space="0" w:color="auto"/>
            </w:tcBorders>
            <w:textDirection w:val="tbRlV"/>
            <w:vAlign w:val="center"/>
          </w:tcPr>
          <w:p w:rsidR="007E39B7" w:rsidRPr="00BB6C20" w:rsidRDefault="007E39B7" w:rsidP="001F10A0">
            <w:pPr>
              <w:adjustRightInd w:val="0"/>
              <w:snapToGrid w:val="0"/>
              <w:ind w:left="160" w:right="113" w:hangingChars="100" w:hanging="160"/>
              <w:jc w:val="center"/>
              <w:rPr>
                <w:rFonts w:ascii="BIZ UDPゴシック" w:eastAsia="BIZ UDPゴシック" w:hAnsi="BIZ UDPゴシック" w:cs="メイリオ"/>
                <w:b/>
                <w:kern w:val="0"/>
                <w:sz w:val="16"/>
                <w:szCs w:val="16"/>
              </w:rPr>
            </w:pPr>
          </w:p>
        </w:tc>
        <w:tc>
          <w:tcPr>
            <w:tcW w:w="4866" w:type="pct"/>
            <w:gridSpan w:val="2"/>
            <w:tcBorders>
              <w:top w:val="dotted" w:sz="4" w:space="0" w:color="auto"/>
              <w:left w:val="single" w:sz="4" w:space="0" w:color="auto"/>
              <w:bottom w:val="dotted" w:sz="4" w:space="0" w:color="auto"/>
              <w:right w:val="single" w:sz="18" w:space="0" w:color="auto"/>
            </w:tcBorders>
            <w:shd w:val="clear" w:color="auto" w:fill="auto"/>
          </w:tcPr>
          <w:p w:rsidR="007E39B7" w:rsidRPr="00BB6C20" w:rsidRDefault="007E39B7" w:rsidP="001F10A0">
            <w:pPr>
              <w:ind w:left="180" w:hangingChars="100" w:hanging="180"/>
              <w:rPr>
                <w:rFonts w:ascii="BIZ UDゴシック" w:eastAsia="BIZ UDゴシック" w:hAnsi="BIZ UDゴシック" w:cs="メイリオ"/>
                <w:b/>
                <w:kern w:val="0"/>
                <w:sz w:val="18"/>
                <w:szCs w:val="18"/>
              </w:rPr>
            </w:pPr>
            <w:r w:rsidRPr="00BB6C20">
              <w:rPr>
                <w:rFonts w:ascii="BIZ UDP明朝 Medium" w:eastAsia="BIZ UDP明朝 Medium" w:hAnsi="BIZ UDP明朝 Medium" w:cs="メイリオ" w:hint="eastAsia"/>
                <w:sz w:val="18"/>
                <w:szCs w:val="18"/>
              </w:rPr>
              <w:t>(ｲ) 目的に応じたアルゴリズムを考え適切な方法で表現し，プログラミングによりコンピュータや情報通信ネットワークを活用するとともに，その過程を評価し改善すること。</w:t>
            </w:r>
          </w:p>
        </w:tc>
      </w:tr>
      <w:tr w:rsidR="007E39B7" w:rsidRPr="00BB6C20" w:rsidTr="009B13E5">
        <w:trPr>
          <w:cantSplit/>
          <w:trHeight w:val="85"/>
        </w:trPr>
        <w:tc>
          <w:tcPr>
            <w:tcW w:w="134" w:type="pct"/>
            <w:gridSpan w:val="2"/>
            <w:vMerge/>
            <w:tcBorders>
              <w:left w:val="single" w:sz="18" w:space="0" w:color="auto"/>
              <w:bottom w:val="single" w:sz="18" w:space="0" w:color="auto"/>
              <w:right w:val="single" w:sz="18" w:space="0" w:color="auto"/>
            </w:tcBorders>
            <w:textDirection w:val="tbRlV"/>
            <w:vAlign w:val="center"/>
          </w:tcPr>
          <w:p w:rsidR="007E39B7" w:rsidRPr="00BB6C20" w:rsidRDefault="007E39B7" w:rsidP="001F10A0">
            <w:pPr>
              <w:adjustRightInd w:val="0"/>
              <w:snapToGrid w:val="0"/>
              <w:ind w:left="160" w:right="113" w:hangingChars="100" w:hanging="160"/>
              <w:jc w:val="center"/>
              <w:rPr>
                <w:rFonts w:ascii="BIZ UDPゴシック" w:eastAsia="BIZ UDPゴシック" w:hAnsi="BIZ UDPゴシック" w:cs="メイリオ"/>
                <w:b/>
                <w:kern w:val="0"/>
                <w:sz w:val="16"/>
                <w:szCs w:val="16"/>
              </w:rPr>
            </w:pPr>
          </w:p>
        </w:tc>
        <w:tc>
          <w:tcPr>
            <w:tcW w:w="4866" w:type="pct"/>
            <w:gridSpan w:val="2"/>
            <w:tcBorders>
              <w:top w:val="dotted" w:sz="4" w:space="0" w:color="auto"/>
              <w:left w:val="single" w:sz="4" w:space="0" w:color="auto"/>
              <w:bottom w:val="single" w:sz="18" w:space="0" w:color="auto"/>
              <w:right w:val="single" w:sz="18" w:space="0" w:color="auto"/>
            </w:tcBorders>
            <w:shd w:val="clear" w:color="auto" w:fill="auto"/>
          </w:tcPr>
          <w:p w:rsidR="007E39B7" w:rsidRPr="00BB6C20" w:rsidRDefault="007E39B7" w:rsidP="001F10A0">
            <w:pPr>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(ｳ) 目的に応じたモデル化やシミュレーションを適切に行うとともに，その結果を踏まえて問題の適切な解決方法を考えること。</w:t>
            </w:r>
          </w:p>
        </w:tc>
      </w:tr>
      <w:tr w:rsidR="005E7A79" w:rsidTr="00CC106A">
        <w:trPr>
          <w:trHeight w:val="202"/>
        </w:trPr>
        <w:tc>
          <w:tcPr>
            <w:tcW w:w="112" w:type="pct"/>
            <w:vMerge w:val="restart"/>
            <w:tcBorders>
              <w:top w:val="nil"/>
              <w:left w:val="nil"/>
              <w:right w:val="single" w:sz="18" w:space="0" w:color="auto"/>
            </w:tcBorders>
            <w:shd w:val="clear" w:color="auto" w:fill="auto"/>
          </w:tcPr>
          <w:p w:rsidR="005E7A79" w:rsidRPr="00CD4403" w:rsidRDefault="005E7A79" w:rsidP="005E7A79">
            <w:pPr>
              <w:adjustRightInd w:val="0"/>
              <w:snapToGrid w:val="0"/>
              <w:jc w:val="center"/>
              <w:rPr>
                <w:rFonts w:ascii="BIZ UDPゴシック" w:eastAsia="BIZ UDPゴシック" w:hAnsi="BIZ UDPゴシック" w:cs="メイリオ"/>
                <w:b/>
                <w:sz w:val="16"/>
                <w:szCs w:val="16"/>
              </w:rPr>
            </w:pPr>
          </w:p>
        </w:tc>
        <w:tc>
          <w:tcPr>
            <w:tcW w:w="4888" w:type="pct"/>
            <w:gridSpan w:val="3"/>
            <w:tcBorders>
              <w:top w:val="single" w:sz="18" w:space="0" w:color="auto"/>
              <w:left w:val="single" w:sz="18" w:space="0" w:color="auto"/>
              <w:bottom w:val="single" w:sz="18" w:space="0" w:color="auto"/>
              <w:right w:val="single" w:sz="18" w:space="0" w:color="auto"/>
            </w:tcBorders>
            <w:shd w:val="clear" w:color="auto" w:fill="66FFFF"/>
          </w:tcPr>
          <w:p w:rsidR="005E7A79" w:rsidRDefault="005E7A79" w:rsidP="005E7A79">
            <w:pPr>
              <w:adjustRightInd w:val="0"/>
              <w:snapToGrid w:val="0"/>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高等部【情報】</w:t>
            </w:r>
            <w:r w:rsidR="00CC106A">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0A3A95" w:rsidRPr="00166F9A" w:rsidTr="005E7A79">
        <w:trPr>
          <w:trHeight w:val="35"/>
        </w:trPr>
        <w:tc>
          <w:tcPr>
            <w:tcW w:w="112" w:type="pct"/>
            <w:vMerge/>
            <w:tcBorders>
              <w:left w:val="nil"/>
              <w:right w:val="single" w:sz="18" w:space="0" w:color="auto"/>
            </w:tcBorders>
          </w:tcPr>
          <w:p w:rsidR="000A3A95" w:rsidRPr="00CD4403" w:rsidRDefault="000A3A95" w:rsidP="005E7A79">
            <w:pPr>
              <w:adjustRightInd w:val="0"/>
              <w:snapToGrid w:val="0"/>
              <w:ind w:firstLineChars="100" w:firstLine="160"/>
              <w:rPr>
                <w:rFonts w:ascii="BIZ UDP明朝 Medium" w:eastAsia="BIZ UDP明朝 Medium" w:hAnsi="BIZ UDP明朝 Medium" w:cs="メイリオ"/>
                <w:sz w:val="16"/>
                <w:szCs w:val="16"/>
              </w:rPr>
            </w:pPr>
          </w:p>
        </w:tc>
        <w:tc>
          <w:tcPr>
            <w:tcW w:w="2444" w:type="pct"/>
            <w:gridSpan w:val="2"/>
            <w:tcBorders>
              <w:top w:val="single" w:sz="18" w:space="0" w:color="auto"/>
              <w:left w:val="single" w:sz="18" w:space="0" w:color="auto"/>
              <w:right w:val="single" w:sz="4" w:space="0" w:color="auto"/>
            </w:tcBorders>
          </w:tcPr>
          <w:p w:rsidR="000A3A95" w:rsidRPr="00166F9A" w:rsidRDefault="000A3A95" w:rsidP="005E7A79">
            <w:pPr>
              <w:jc w:val="center"/>
              <w:rPr>
                <w:rFonts w:ascii="BIZ UDP明朝 Medium" w:eastAsia="BIZ UDP明朝 Medium" w:hAnsi="BIZ UDP明朝 Medium" w:cs="メイリオ"/>
                <w:sz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2444" w:type="pct"/>
            <w:tcBorders>
              <w:top w:val="single" w:sz="18" w:space="0" w:color="auto"/>
              <w:left w:val="single" w:sz="4" w:space="0" w:color="auto"/>
              <w:right w:val="single" w:sz="18" w:space="0" w:color="auto"/>
            </w:tcBorders>
          </w:tcPr>
          <w:p w:rsidR="000A3A95" w:rsidRPr="00166F9A" w:rsidRDefault="000A3A95" w:rsidP="005E7A79">
            <w:pPr>
              <w:jc w:val="center"/>
              <w:rPr>
                <w:rFonts w:ascii="BIZ UDP明朝 Medium" w:eastAsia="BIZ UDP明朝 Medium" w:hAnsi="BIZ UDP明朝 Medium" w:cs="メイリオ"/>
                <w:sz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0A3A95" w:rsidRPr="00BB6C20" w:rsidTr="005E7A79">
        <w:trPr>
          <w:cantSplit/>
          <w:trHeight w:val="169"/>
        </w:trPr>
        <w:tc>
          <w:tcPr>
            <w:tcW w:w="112" w:type="pct"/>
            <w:vMerge/>
            <w:tcBorders>
              <w:left w:val="nil"/>
              <w:bottom w:val="single" w:sz="18" w:space="0" w:color="auto"/>
              <w:right w:val="single" w:sz="18" w:space="0" w:color="auto"/>
            </w:tcBorders>
            <w:textDirection w:val="tbRlV"/>
            <w:vAlign w:val="center"/>
          </w:tcPr>
          <w:p w:rsidR="000A3A95" w:rsidRPr="00BB6C20" w:rsidRDefault="000A3A95" w:rsidP="005E7A79">
            <w:pPr>
              <w:adjustRightInd w:val="0"/>
              <w:snapToGrid w:val="0"/>
              <w:ind w:left="113" w:right="113"/>
              <w:jc w:val="center"/>
              <w:rPr>
                <w:rFonts w:ascii="BIZ UDPゴシック" w:eastAsia="BIZ UDPゴシック" w:hAnsi="BIZ UDPゴシック"/>
                <w:b/>
                <w:sz w:val="16"/>
                <w:szCs w:val="16"/>
              </w:rPr>
            </w:pPr>
          </w:p>
        </w:tc>
        <w:tc>
          <w:tcPr>
            <w:tcW w:w="2444" w:type="pct"/>
            <w:gridSpan w:val="2"/>
            <w:tcBorders>
              <w:top w:val="single" w:sz="4" w:space="0" w:color="auto"/>
              <w:left w:val="single" w:sz="18" w:space="0" w:color="auto"/>
              <w:bottom w:val="single" w:sz="4" w:space="0" w:color="auto"/>
              <w:right w:val="single" w:sz="4" w:space="0" w:color="auto"/>
            </w:tcBorders>
          </w:tcPr>
          <w:p w:rsidR="000A3A95" w:rsidRPr="00BB6C20" w:rsidRDefault="000A3A95" w:rsidP="005E7A79">
            <w:pPr>
              <w:ind w:firstLineChars="100" w:firstLine="180"/>
              <w:rPr>
                <w:rFonts w:ascii="BIZ UDPゴシック" w:eastAsia="BIZ UDPゴシック" w:hAnsi="BIZ UDPゴシック" w:cs="メイリオ"/>
                <w:sz w:val="18"/>
                <w:szCs w:val="18"/>
              </w:rPr>
            </w:pPr>
            <w:r w:rsidRPr="00BB6C20">
              <w:rPr>
                <w:rFonts w:ascii="BIZ UDPゴシック" w:eastAsia="BIZ UDPゴシック" w:hAnsi="BIZ UDPゴシック" w:cs="メイリオ" w:hint="eastAsia"/>
                <w:sz w:val="18"/>
                <w:szCs w:val="18"/>
              </w:rPr>
              <w:t>身近にある情報や情報技術を活用して問題を知り，問題を解決する方法に着目し，解決に向けた活動</w:t>
            </w:r>
          </w:p>
        </w:tc>
        <w:tc>
          <w:tcPr>
            <w:tcW w:w="2444" w:type="pct"/>
            <w:tcBorders>
              <w:left w:val="single" w:sz="4" w:space="0" w:color="auto"/>
              <w:bottom w:val="single" w:sz="4" w:space="0" w:color="auto"/>
              <w:right w:val="single" w:sz="18" w:space="0" w:color="auto"/>
            </w:tcBorders>
          </w:tcPr>
          <w:p w:rsidR="000A3A95" w:rsidRPr="00BB6C20" w:rsidRDefault="000A3A95" w:rsidP="005E7A79">
            <w:pPr>
              <w:ind w:firstLineChars="100" w:firstLine="180"/>
              <w:rPr>
                <w:rFonts w:ascii="BIZ UDPゴシック" w:eastAsia="BIZ UDPゴシック" w:hAnsi="BIZ UDPゴシック" w:cs="メイリオ"/>
                <w:b/>
                <w:sz w:val="18"/>
                <w:szCs w:val="18"/>
              </w:rPr>
            </w:pPr>
            <w:r w:rsidRPr="00BB6C20">
              <w:rPr>
                <w:rFonts w:ascii="BIZ UDPゴシック" w:eastAsia="BIZ UDPゴシック" w:hAnsi="BIZ UDPゴシック" w:cs="メイリオ" w:hint="eastAsia"/>
                <w:sz w:val="18"/>
                <w:szCs w:val="18"/>
              </w:rPr>
              <w:t>身近にある情報や情報技術を活用して問題を知り，問題を解決する方法に着目し，解決に向けた活動</w:t>
            </w:r>
          </w:p>
        </w:tc>
      </w:tr>
      <w:tr w:rsidR="00BB6C20" w:rsidRPr="00BB6C20" w:rsidTr="005E7A79">
        <w:trPr>
          <w:cantSplit/>
          <w:trHeight w:val="380"/>
        </w:trPr>
        <w:tc>
          <w:tcPr>
            <w:tcW w:w="112" w:type="pct"/>
            <w:vMerge w:val="restart"/>
            <w:tcBorders>
              <w:top w:val="single" w:sz="4" w:space="0" w:color="auto"/>
              <w:left w:val="single" w:sz="18" w:space="0" w:color="auto"/>
              <w:right w:val="single" w:sz="18" w:space="0" w:color="auto"/>
            </w:tcBorders>
            <w:textDirection w:val="tbRlV"/>
            <w:vAlign w:val="center"/>
          </w:tcPr>
          <w:p w:rsidR="00BB6C20" w:rsidRPr="00BB6C20" w:rsidRDefault="00BB6C20" w:rsidP="005E7A79">
            <w:pPr>
              <w:adjustRightInd w:val="0"/>
              <w:snapToGrid w:val="0"/>
              <w:ind w:left="160" w:right="113" w:hangingChars="100" w:hanging="160"/>
              <w:jc w:val="center"/>
              <w:rPr>
                <w:rFonts w:ascii="BIZ UDPゴシック" w:eastAsia="BIZ UDPゴシック" w:hAnsi="BIZ UDPゴシック"/>
                <w:b/>
                <w:sz w:val="16"/>
                <w:szCs w:val="16"/>
              </w:rPr>
            </w:pPr>
            <w:r w:rsidRPr="00BB6C20">
              <w:rPr>
                <w:rFonts w:ascii="BIZ UDPゴシック" w:eastAsia="BIZ UDPゴシック" w:hAnsi="BIZ UDPゴシック" w:cs="メイリオ" w:hint="eastAsia"/>
                <w:b/>
                <w:kern w:val="0"/>
                <w:sz w:val="16"/>
                <w:szCs w:val="16"/>
              </w:rPr>
              <w:t>Ｃ　情報通信ネットワークとデータの活用</w:t>
            </w:r>
          </w:p>
        </w:tc>
        <w:tc>
          <w:tcPr>
            <w:tcW w:w="2444" w:type="pct"/>
            <w:gridSpan w:val="2"/>
            <w:tcBorders>
              <w:top w:val="single" w:sz="4" w:space="0" w:color="auto"/>
              <w:left w:val="single" w:sz="18" w:space="0" w:color="auto"/>
              <w:bottom w:val="single" w:sz="4" w:space="0" w:color="auto"/>
              <w:right w:val="single" w:sz="4" w:space="0" w:color="auto"/>
            </w:tcBorders>
          </w:tcPr>
          <w:p w:rsidR="00BB6C20" w:rsidRPr="00BB6C20" w:rsidRDefault="00BB6C20" w:rsidP="009B13E5">
            <w:pPr>
              <w:spacing w:line="240" w:lineRule="exact"/>
              <w:ind w:firstLineChars="100" w:firstLine="180"/>
              <w:rPr>
                <w:rFonts w:ascii="BIZ UDP明朝 Medium" w:eastAsia="BIZ UDP明朝 Medium" w:hAnsi="BIZ UDP明朝 Medium" w:cs="メイリオ"/>
                <w:sz w:val="18"/>
                <w:szCs w:val="18"/>
              </w:rPr>
            </w:pPr>
            <w:r w:rsidRPr="00BB6C20">
              <w:rPr>
                <w:rFonts w:ascii="BIZ UDPゴシック" w:eastAsia="BIZ UDPゴシック" w:hAnsi="BIZ UDPゴシック" w:cs="メイリオ" w:hint="eastAsia"/>
                <w:kern w:val="0"/>
                <w:sz w:val="18"/>
                <w:szCs w:val="18"/>
              </w:rPr>
              <w:t>情報通信ネットワークを介して流通するデータに着目して，情報通信ネットワークや情報システムにより提供されるサービスを利用し，問題を知り，問題の解決に向けた活動</w:t>
            </w:r>
          </w:p>
        </w:tc>
        <w:tc>
          <w:tcPr>
            <w:tcW w:w="2444" w:type="pct"/>
            <w:tcBorders>
              <w:top w:val="single" w:sz="4" w:space="0" w:color="auto"/>
              <w:left w:val="single" w:sz="4" w:space="0" w:color="auto"/>
              <w:bottom w:val="single" w:sz="4" w:space="0" w:color="auto"/>
              <w:right w:val="single" w:sz="18" w:space="0" w:color="auto"/>
            </w:tcBorders>
          </w:tcPr>
          <w:p w:rsidR="00BB6C20" w:rsidRPr="00BB6C20" w:rsidRDefault="00BB6C20" w:rsidP="009B13E5">
            <w:pPr>
              <w:spacing w:line="240" w:lineRule="exact"/>
              <w:ind w:firstLineChars="100" w:firstLine="180"/>
              <w:rPr>
                <w:rFonts w:ascii="BIZ UDP明朝 Medium" w:eastAsia="BIZ UDP明朝 Medium" w:hAnsi="BIZ UDP明朝 Medium" w:cs="メイリオ"/>
                <w:sz w:val="18"/>
                <w:szCs w:val="18"/>
              </w:rPr>
            </w:pPr>
            <w:r w:rsidRPr="00BB6C20">
              <w:rPr>
                <w:rFonts w:ascii="BIZ UDゴシック" w:eastAsia="BIZ UDゴシック" w:hAnsi="BIZ UDゴシック" w:cs="メイリオ" w:hint="eastAsia"/>
                <w:sz w:val="18"/>
                <w:szCs w:val="18"/>
              </w:rPr>
              <w:t>情報通信ネットワークを介して流通するデータに着目して，情報通信ネットワークや情報システムにより提供されるサービスを活用し，問題を知り，問題の解決に向けた活動</w:t>
            </w:r>
          </w:p>
        </w:tc>
      </w:tr>
      <w:tr w:rsidR="00BB6C20" w:rsidRPr="00BB6C20" w:rsidTr="005E7A79">
        <w:trPr>
          <w:cantSplit/>
          <w:trHeight w:val="97"/>
        </w:trPr>
        <w:tc>
          <w:tcPr>
            <w:tcW w:w="112" w:type="pct"/>
            <w:vMerge/>
            <w:tcBorders>
              <w:left w:val="single" w:sz="18" w:space="0" w:color="auto"/>
              <w:right w:val="single" w:sz="18" w:space="0" w:color="auto"/>
            </w:tcBorders>
            <w:textDirection w:val="tbRlV"/>
            <w:vAlign w:val="center"/>
          </w:tcPr>
          <w:p w:rsidR="00BB6C20" w:rsidRPr="00BB6C20" w:rsidRDefault="00BB6C20" w:rsidP="005E7A79">
            <w:pPr>
              <w:ind w:left="113" w:right="113"/>
              <w:jc w:val="center"/>
              <w:rPr>
                <w:rFonts w:ascii="BIZ UDPゴシック" w:eastAsia="BIZ UDPゴシック" w:hAnsi="BIZ UDPゴシック" w:cs="メイリオ"/>
                <w:b/>
                <w:sz w:val="16"/>
                <w:szCs w:val="16"/>
              </w:rPr>
            </w:pPr>
          </w:p>
        </w:tc>
        <w:tc>
          <w:tcPr>
            <w:tcW w:w="2444" w:type="pct"/>
            <w:gridSpan w:val="2"/>
            <w:tcBorders>
              <w:top w:val="single" w:sz="4" w:space="0" w:color="auto"/>
              <w:left w:val="single" w:sz="18" w:space="0" w:color="auto"/>
              <w:bottom w:val="dotted" w:sz="4" w:space="0" w:color="auto"/>
              <w:right w:val="single" w:sz="4" w:space="0" w:color="auto"/>
            </w:tcBorders>
          </w:tcPr>
          <w:p w:rsidR="00BB6C20" w:rsidRPr="00BB6C20" w:rsidRDefault="00BB6C20" w:rsidP="005E7A79">
            <w:pPr>
              <w:ind w:left="180" w:hangingChars="100" w:hanging="180"/>
              <w:rPr>
                <w:rFonts w:ascii="BIZ UDP明朝 Medium" w:eastAsia="BIZ UDP明朝 Medium" w:hAnsi="BIZ UDP明朝 Medium" w:cs="メイリオ"/>
                <w:kern w:val="0"/>
                <w:sz w:val="18"/>
                <w:szCs w:val="18"/>
              </w:rPr>
            </w:pPr>
            <w:r w:rsidRPr="00BB6C20">
              <w:rPr>
                <w:rFonts w:ascii="BIZ UDPゴシック" w:eastAsia="BIZ UDPゴシック" w:hAnsi="BIZ UDPゴシック" w:cs="メイリオ" w:hint="eastAsia"/>
                <w:b/>
                <w:kern w:val="0"/>
                <w:sz w:val="18"/>
                <w:szCs w:val="18"/>
              </w:rPr>
              <w:t>ア　知識及び技能</w:t>
            </w:r>
          </w:p>
        </w:tc>
        <w:tc>
          <w:tcPr>
            <w:tcW w:w="2444" w:type="pct"/>
            <w:tcBorders>
              <w:top w:val="single" w:sz="4" w:space="0" w:color="auto"/>
              <w:left w:val="single" w:sz="4" w:space="0" w:color="auto"/>
              <w:bottom w:val="dotted" w:sz="4" w:space="0" w:color="auto"/>
              <w:right w:val="single" w:sz="18" w:space="0" w:color="auto"/>
            </w:tcBorders>
          </w:tcPr>
          <w:p w:rsidR="00BB6C20" w:rsidRPr="00BB6C20" w:rsidRDefault="00BB6C20" w:rsidP="005E7A79">
            <w:pPr>
              <w:ind w:left="180" w:hangingChars="100" w:hanging="180"/>
              <w:rPr>
                <w:rFonts w:ascii="BIZ UDP明朝 Medium" w:eastAsia="BIZ UDP明朝 Medium" w:hAnsi="BIZ UDP明朝 Medium" w:cs="メイリオ"/>
                <w:sz w:val="18"/>
                <w:szCs w:val="18"/>
              </w:rPr>
            </w:pPr>
            <w:r w:rsidRPr="00BB6C20">
              <w:rPr>
                <w:rFonts w:ascii="BIZ UDゴシック" w:eastAsia="BIZ UDゴシック" w:hAnsi="BIZ UDゴシック" w:cs="メイリオ" w:hint="eastAsia"/>
                <w:b/>
                <w:sz w:val="18"/>
                <w:szCs w:val="18"/>
              </w:rPr>
              <w:t>ア　知識及び技能</w:t>
            </w:r>
          </w:p>
        </w:tc>
      </w:tr>
      <w:tr w:rsidR="00BB6C20" w:rsidRPr="00BB6C20" w:rsidTr="005E7A79">
        <w:trPr>
          <w:cantSplit/>
          <w:trHeight w:val="133"/>
        </w:trPr>
        <w:tc>
          <w:tcPr>
            <w:tcW w:w="112" w:type="pct"/>
            <w:vMerge/>
            <w:tcBorders>
              <w:left w:val="single" w:sz="18" w:space="0" w:color="auto"/>
              <w:right w:val="single" w:sz="18" w:space="0" w:color="auto"/>
            </w:tcBorders>
            <w:textDirection w:val="tbRlV"/>
            <w:vAlign w:val="center"/>
          </w:tcPr>
          <w:p w:rsidR="00BB6C20" w:rsidRPr="00BB6C20" w:rsidRDefault="00BB6C20" w:rsidP="005E7A79">
            <w:pPr>
              <w:ind w:left="113" w:right="113"/>
              <w:jc w:val="center"/>
              <w:rPr>
                <w:rFonts w:ascii="BIZ UDPゴシック" w:eastAsia="BIZ UDPゴシック" w:hAnsi="BIZ UDPゴシック" w:cs="メイリオ"/>
                <w:b/>
                <w:sz w:val="16"/>
                <w:szCs w:val="16"/>
              </w:rPr>
            </w:pPr>
          </w:p>
        </w:tc>
        <w:tc>
          <w:tcPr>
            <w:tcW w:w="2444" w:type="pct"/>
            <w:gridSpan w:val="2"/>
            <w:tcBorders>
              <w:top w:val="dotted" w:sz="4" w:space="0" w:color="auto"/>
              <w:left w:val="single" w:sz="18" w:space="0" w:color="auto"/>
              <w:bottom w:val="dotted" w:sz="4" w:space="0" w:color="auto"/>
              <w:right w:val="single" w:sz="4" w:space="0" w:color="auto"/>
            </w:tcBorders>
          </w:tcPr>
          <w:p w:rsidR="00BB6C20" w:rsidRPr="00BB6C20" w:rsidRDefault="00BB6C20" w:rsidP="005E7A79">
            <w:pPr>
              <w:ind w:left="180" w:hangingChars="100" w:hanging="180"/>
              <w:rPr>
                <w:rFonts w:ascii="BIZ UDPゴシック" w:eastAsia="BIZ UDPゴシック" w:hAnsi="BIZ UDPゴシック" w:cs="メイリオ"/>
                <w:b/>
                <w:kern w:val="0"/>
                <w:sz w:val="18"/>
                <w:szCs w:val="18"/>
              </w:rPr>
            </w:pPr>
            <w:r w:rsidRPr="00BB6C20">
              <w:rPr>
                <w:rFonts w:ascii="BIZ UDP明朝 Medium" w:eastAsia="BIZ UDP明朝 Medium" w:hAnsi="BIZ UDP明朝 Medium" w:cs="メイリオ" w:hint="eastAsia"/>
                <w:kern w:val="0"/>
                <w:sz w:val="18"/>
                <w:szCs w:val="18"/>
              </w:rPr>
              <w:t>（ア）情報通信ネットワークの基本的な仕組みや情報セキュリティを確保するための基本的な方法について知ること。</w:t>
            </w:r>
          </w:p>
        </w:tc>
        <w:tc>
          <w:tcPr>
            <w:tcW w:w="2444" w:type="pct"/>
            <w:tcBorders>
              <w:top w:val="dotted" w:sz="4" w:space="0" w:color="auto"/>
              <w:left w:val="single" w:sz="4" w:space="0" w:color="auto"/>
              <w:bottom w:val="dotted" w:sz="4" w:space="0" w:color="auto"/>
              <w:right w:val="single" w:sz="18" w:space="0" w:color="auto"/>
            </w:tcBorders>
          </w:tcPr>
          <w:p w:rsidR="00BB6C20" w:rsidRPr="00BB6C20" w:rsidRDefault="00BB6C20" w:rsidP="005E7A79">
            <w:pPr>
              <w:ind w:left="180" w:hangingChars="100" w:hanging="180"/>
              <w:rPr>
                <w:rFonts w:ascii="BIZ UDゴシック" w:eastAsia="BIZ UDゴシック" w:hAnsi="BIZ UDゴシック" w:cs="メイリオ"/>
                <w:b/>
                <w:sz w:val="18"/>
                <w:szCs w:val="18"/>
              </w:rPr>
            </w:pPr>
            <w:r w:rsidRPr="00BB6C20">
              <w:rPr>
                <w:rFonts w:ascii="BIZ UDP明朝 Medium" w:eastAsia="BIZ UDP明朝 Medium" w:hAnsi="BIZ UDP明朝 Medium" w:cs="メイリオ" w:hint="eastAsia"/>
                <w:sz w:val="18"/>
                <w:szCs w:val="18"/>
              </w:rPr>
              <w:t>（ア）情報通信ネットワークの基本的な仕組みや情報セキュリティを確保するための基本的な方法について理解すること。</w:t>
            </w:r>
          </w:p>
        </w:tc>
      </w:tr>
      <w:tr w:rsidR="00BB6C20" w:rsidRPr="00BB6C20" w:rsidTr="005E7A79">
        <w:trPr>
          <w:cantSplit/>
          <w:trHeight w:val="97"/>
        </w:trPr>
        <w:tc>
          <w:tcPr>
            <w:tcW w:w="112" w:type="pct"/>
            <w:vMerge/>
            <w:tcBorders>
              <w:left w:val="single" w:sz="18" w:space="0" w:color="auto"/>
              <w:right w:val="single" w:sz="18" w:space="0" w:color="auto"/>
            </w:tcBorders>
            <w:textDirection w:val="tbRlV"/>
            <w:vAlign w:val="center"/>
          </w:tcPr>
          <w:p w:rsidR="00BB6C20" w:rsidRPr="00BB6C20" w:rsidRDefault="00BB6C20" w:rsidP="005E7A79">
            <w:pPr>
              <w:ind w:left="113" w:right="113"/>
              <w:jc w:val="center"/>
              <w:rPr>
                <w:rFonts w:ascii="BIZ UDPゴシック" w:eastAsia="BIZ UDPゴシック" w:hAnsi="BIZ UDPゴシック" w:cs="メイリオ"/>
                <w:b/>
                <w:sz w:val="16"/>
                <w:szCs w:val="16"/>
              </w:rPr>
            </w:pPr>
          </w:p>
        </w:tc>
        <w:tc>
          <w:tcPr>
            <w:tcW w:w="2444" w:type="pct"/>
            <w:gridSpan w:val="2"/>
            <w:tcBorders>
              <w:top w:val="dotted" w:sz="4" w:space="0" w:color="auto"/>
              <w:left w:val="single" w:sz="18" w:space="0" w:color="auto"/>
              <w:bottom w:val="dotted" w:sz="4" w:space="0" w:color="auto"/>
              <w:right w:val="single" w:sz="4" w:space="0" w:color="auto"/>
            </w:tcBorders>
          </w:tcPr>
          <w:p w:rsidR="00BB6C20" w:rsidRPr="00BB6C20" w:rsidRDefault="00BB6C20" w:rsidP="009B13E5">
            <w:pPr>
              <w:spacing w:line="240" w:lineRule="exact"/>
              <w:ind w:left="180" w:hangingChars="100" w:hanging="180"/>
              <w:rPr>
                <w:rFonts w:ascii="BIZ UDP明朝 Medium" w:eastAsia="BIZ UDP明朝 Medium" w:hAnsi="BIZ UDP明朝 Medium" w:cs="メイリオ"/>
                <w:kern w:val="0"/>
                <w:sz w:val="18"/>
                <w:szCs w:val="18"/>
              </w:rPr>
            </w:pPr>
            <w:r w:rsidRPr="00BB6C20">
              <w:rPr>
                <w:rFonts w:ascii="BIZ UDP明朝 Medium" w:eastAsia="BIZ UDP明朝 Medium" w:hAnsi="BIZ UDP明朝 Medium" w:cs="メイリオ" w:hint="eastAsia"/>
                <w:kern w:val="0"/>
                <w:sz w:val="18"/>
                <w:szCs w:val="18"/>
              </w:rPr>
              <w:t>（イ）身近なデータを蓄積，管理，提供する基本的な方法，情報通信ネットワークを介した情報システムによるサービスの提供に関する基本的な仕組みと特徴について知ること。</w:t>
            </w:r>
          </w:p>
        </w:tc>
        <w:tc>
          <w:tcPr>
            <w:tcW w:w="2444" w:type="pct"/>
            <w:tcBorders>
              <w:top w:val="dotted" w:sz="4" w:space="0" w:color="auto"/>
              <w:left w:val="single" w:sz="4" w:space="0" w:color="auto"/>
              <w:bottom w:val="dotted" w:sz="4" w:space="0" w:color="auto"/>
              <w:right w:val="single" w:sz="18" w:space="0" w:color="auto"/>
            </w:tcBorders>
          </w:tcPr>
          <w:p w:rsidR="00BB6C20" w:rsidRPr="00BB6C20" w:rsidRDefault="00BB6C20" w:rsidP="009B13E5">
            <w:pPr>
              <w:spacing w:line="240" w:lineRule="exact"/>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（イ）身近なデータを蓄積，管理，提供する基本的な方法，情報通信ネットワークを介した情報システムによるサービスの提供に関する基本的な仕組みと特徴について理解すること。</w:t>
            </w:r>
          </w:p>
        </w:tc>
      </w:tr>
      <w:tr w:rsidR="00BB6C20" w:rsidRPr="00BB6C20" w:rsidTr="005E7A79">
        <w:trPr>
          <w:cantSplit/>
          <w:trHeight w:val="179"/>
        </w:trPr>
        <w:tc>
          <w:tcPr>
            <w:tcW w:w="112" w:type="pct"/>
            <w:vMerge/>
            <w:tcBorders>
              <w:left w:val="single" w:sz="18" w:space="0" w:color="auto"/>
              <w:right w:val="single" w:sz="18" w:space="0" w:color="auto"/>
            </w:tcBorders>
            <w:textDirection w:val="tbRlV"/>
            <w:vAlign w:val="center"/>
          </w:tcPr>
          <w:p w:rsidR="00BB6C20" w:rsidRPr="00BB6C20" w:rsidRDefault="00BB6C20" w:rsidP="005E7A79">
            <w:pPr>
              <w:ind w:left="113" w:right="113"/>
              <w:jc w:val="center"/>
              <w:rPr>
                <w:rFonts w:ascii="BIZ UDPゴシック" w:eastAsia="BIZ UDPゴシック" w:hAnsi="BIZ UDPゴシック" w:cs="メイリオ"/>
                <w:b/>
                <w:sz w:val="16"/>
                <w:szCs w:val="16"/>
              </w:rPr>
            </w:pPr>
          </w:p>
        </w:tc>
        <w:tc>
          <w:tcPr>
            <w:tcW w:w="2444" w:type="pct"/>
            <w:gridSpan w:val="2"/>
            <w:tcBorders>
              <w:top w:val="dotted" w:sz="4" w:space="0" w:color="auto"/>
              <w:left w:val="single" w:sz="18" w:space="0" w:color="auto"/>
              <w:bottom w:val="single" w:sz="4" w:space="0" w:color="auto"/>
              <w:right w:val="single" w:sz="4" w:space="0" w:color="auto"/>
            </w:tcBorders>
          </w:tcPr>
          <w:p w:rsidR="00BB6C20" w:rsidRPr="00BB6C20" w:rsidRDefault="00BB6C20" w:rsidP="009B13E5">
            <w:pPr>
              <w:spacing w:line="240" w:lineRule="exact"/>
              <w:ind w:left="180" w:hangingChars="100" w:hanging="180"/>
              <w:rPr>
                <w:rFonts w:ascii="BIZ UDP明朝 Medium" w:eastAsia="BIZ UDP明朝 Medium" w:hAnsi="BIZ UDP明朝 Medium" w:cs="メイリオ"/>
                <w:kern w:val="0"/>
                <w:sz w:val="18"/>
                <w:szCs w:val="18"/>
              </w:rPr>
            </w:pPr>
            <w:r w:rsidRPr="00BB6C20">
              <w:rPr>
                <w:rFonts w:ascii="BIZ UDP明朝 Medium" w:eastAsia="BIZ UDP明朝 Medium" w:hAnsi="BIZ UDP明朝 Medium" w:cs="メイリオ" w:hint="eastAsia"/>
                <w:kern w:val="0"/>
                <w:sz w:val="18"/>
                <w:szCs w:val="18"/>
              </w:rPr>
              <w:t>（ウ）データを表現，蓄積するための基本的な表し方と，データを収集，整理する基本的な方法について知り，基礎的な技能を身に付けること。</w:t>
            </w:r>
          </w:p>
        </w:tc>
        <w:tc>
          <w:tcPr>
            <w:tcW w:w="2444" w:type="pct"/>
            <w:tcBorders>
              <w:top w:val="dotted" w:sz="4" w:space="0" w:color="auto"/>
              <w:left w:val="single" w:sz="4" w:space="0" w:color="auto"/>
              <w:bottom w:val="single" w:sz="4" w:space="0" w:color="auto"/>
              <w:right w:val="single" w:sz="18" w:space="0" w:color="auto"/>
            </w:tcBorders>
          </w:tcPr>
          <w:p w:rsidR="00BB6C20" w:rsidRPr="00BB6C20" w:rsidRDefault="00BB6C20" w:rsidP="009B13E5">
            <w:pPr>
              <w:spacing w:line="240" w:lineRule="exact"/>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（ウ）データを表現，蓄積するための基本的な表し方と，データを収集，整理，分析する基本的な方法について理解し，基礎的な技能を身に付けること。</w:t>
            </w:r>
          </w:p>
        </w:tc>
      </w:tr>
      <w:tr w:rsidR="00BB6C20" w:rsidRPr="00BB6C20" w:rsidTr="005E7A79">
        <w:trPr>
          <w:cantSplit/>
          <w:trHeight w:val="198"/>
        </w:trPr>
        <w:tc>
          <w:tcPr>
            <w:tcW w:w="112" w:type="pct"/>
            <w:vMerge/>
            <w:tcBorders>
              <w:left w:val="single" w:sz="18" w:space="0" w:color="auto"/>
              <w:right w:val="single" w:sz="18" w:space="0" w:color="auto"/>
            </w:tcBorders>
            <w:textDirection w:val="tbRlV"/>
            <w:vAlign w:val="center"/>
          </w:tcPr>
          <w:p w:rsidR="00BB6C20" w:rsidRPr="00BB6C20" w:rsidRDefault="00BB6C20" w:rsidP="005E7A79">
            <w:pPr>
              <w:ind w:left="113" w:right="113"/>
              <w:jc w:val="center"/>
              <w:rPr>
                <w:rFonts w:ascii="BIZ UDPゴシック" w:eastAsia="BIZ UDPゴシック" w:hAnsi="BIZ UDPゴシック" w:cs="メイリオ"/>
                <w:b/>
                <w:sz w:val="16"/>
                <w:szCs w:val="16"/>
              </w:rPr>
            </w:pPr>
          </w:p>
        </w:tc>
        <w:tc>
          <w:tcPr>
            <w:tcW w:w="2444" w:type="pct"/>
            <w:gridSpan w:val="2"/>
            <w:tcBorders>
              <w:top w:val="single" w:sz="4" w:space="0" w:color="auto"/>
              <w:left w:val="single" w:sz="18" w:space="0" w:color="auto"/>
              <w:bottom w:val="dotted" w:sz="4" w:space="0" w:color="auto"/>
              <w:right w:val="single" w:sz="4" w:space="0" w:color="auto"/>
            </w:tcBorders>
          </w:tcPr>
          <w:p w:rsidR="00BB6C20" w:rsidRPr="00BB6C20" w:rsidRDefault="00BB6C20" w:rsidP="005E7A79">
            <w:pPr>
              <w:ind w:left="180" w:hangingChars="100" w:hanging="180"/>
              <w:rPr>
                <w:rFonts w:ascii="BIZ UDP明朝 Medium" w:eastAsia="BIZ UDP明朝 Medium" w:hAnsi="BIZ UDP明朝 Medium" w:cs="メイリオ"/>
                <w:kern w:val="0"/>
                <w:sz w:val="18"/>
                <w:szCs w:val="18"/>
              </w:rPr>
            </w:pPr>
            <w:r w:rsidRPr="00BB6C20">
              <w:rPr>
                <w:rFonts w:ascii="BIZ UDPゴシック" w:eastAsia="BIZ UDPゴシック" w:hAnsi="BIZ UDPゴシック" w:cs="メイリオ" w:hint="eastAsia"/>
                <w:b/>
                <w:kern w:val="0"/>
                <w:sz w:val="18"/>
                <w:szCs w:val="18"/>
              </w:rPr>
              <w:t>イ　思考力，判断力，表現力等</w:t>
            </w:r>
          </w:p>
        </w:tc>
        <w:tc>
          <w:tcPr>
            <w:tcW w:w="2444" w:type="pct"/>
            <w:tcBorders>
              <w:top w:val="single" w:sz="4" w:space="0" w:color="auto"/>
              <w:left w:val="single" w:sz="4" w:space="0" w:color="auto"/>
              <w:bottom w:val="dotted" w:sz="4" w:space="0" w:color="auto"/>
              <w:right w:val="single" w:sz="18" w:space="0" w:color="auto"/>
            </w:tcBorders>
          </w:tcPr>
          <w:p w:rsidR="00BB6C20" w:rsidRPr="00BB6C20" w:rsidRDefault="00BB6C20" w:rsidP="005E7A79">
            <w:pPr>
              <w:ind w:left="180" w:hangingChars="100" w:hanging="180"/>
              <w:rPr>
                <w:rFonts w:ascii="BIZ UDP明朝 Medium" w:eastAsia="BIZ UDP明朝 Medium" w:hAnsi="BIZ UDP明朝 Medium" w:cs="メイリオ"/>
                <w:sz w:val="18"/>
                <w:szCs w:val="18"/>
              </w:rPr>
            </w:pPr>
            <w:r w:rsidRPr="00BB6C20">
              <w:rPr>
                <w:rFonts w:ascii="BIZ UDゴシック" w:eastAsia="BIZ UDゴシック" w:hAnsi="BIZ UDゴシック" w:cs="メイリオ" w:hint="eastAsia"/>
                <w:b/>
                <w:sz w:val="18"/>
                <w:szCs w:val="18"/>
              </w:rPr>
              <w:t>イ　思考力，判断力，表現力等</w:t>
            </w:r>
          </w:p>
        </w:tc>
      </w:tr>
      <w:tr w:rsidR="00BB6C20" w:rsidRPr="00BB6C20" w:rsidTr="005E7A79">
        <w:trPr>
          <w:cantSplit/>
          <w:trHeight w:val="97"/>
        </w:trPr>
        <w:tc>
          <w:tcPr>
            <w:tcW w:w="112" w:type="pct"/>
            <w:vMerge/>
            <w:tcBorders>
              <w:left w:val="single" w:sz="18" w:space="0" w:color="auto"/>
              <w:right w:val="single" w:sz="18" w:space="0" w:color="auto"/>
            </w:tcBorders>
            <w:textDirection w:val="tbRlV"/>
            <w:vAlign w:val="center"/>
          </w:tcPr>
          <w:p w:rsidR="00BB6C20" w:rsidRPr="00BB6C20" w:rsidRDefault="00BB6C20" w:rsidP="005E7A79">
            <w:pPr>
              <w:ind w:left="113" w:right="113"/>
              <w:jc w:val="center"/>
              <w:rPr>
                <w:rFonts w:ascii="BIZ UDPゴシック" w:eastAsia="BIZ UDPゴシック" w:hAnsi="BIZ UDPゴシック" w:cs="メイリオ"/>
                <w:b/>
                <w:sz w:val="16"/>
                <w:szCs w:val="16"/>
              </w:rPr>
            </w:pPr>
          </w:p>
        </w:tc>
        <w:tc>
          <w:tcPr>
            <w:tcW w:w="2444" w:type="pct"/>
            <w:gridSpan w:val="2"/>
            <w:tcBorders>
              <w:top w:val="dotted" w:sz="4" w:space="0" w:color="auto"/>
              <w:left w:val="single" w:sz="18" w:space="0" w:color="auto"/>
              <w:bottom w:val="dotted" w:sz="4" w:space="0" w:color="auto"/>
              <w:right w:val="single" w:sz="4" w:space="0" w:color="auto"/>
            </w:tcBorders>
          </w:tcPr>
          <w:p w:rsidR="00BB6C20" w:rsidRPr="00BB6C20" w:rsidRDefault="00BB6C20" w:rsidP="005E7A79">
            <w:pPr>
              <w:ind w:left="180" w:hangingChars="100" w:hanging="180"/>
              <w:rPr>
                <w:rFonts w:ascii="BIZ UDPゴシック" w:eastAsia="BIZ UDPゴシック" w:hAnsi="BIZ UDPゴシック" w:cs="メイリオ"/>
                <w:b/>
                <w:kern w:val="0"/>
                <w:sz w:val="18"/>
                <w:szCs w:val="18"/>
              </w:rPr>
            </w:pPr>
            <w:r w:rsidRPr="00BB6C20">
              <w:rPr>
                <w:rFonts w:ascii="BIZ UDP明朝 Medium" w:eastAsia="BIZ UDP明朝 Medium" w:hAnsi="BIZ UDP明朝 Medium" w:cs="メイリオ" w:hint="eastAsia"/>
                <w:kern w:val="0"/>
                <w:sz w:val="18"/>
                <w:szCs w:val="18"/>
              </w:rPr>
              <w:t>（ア）情報通信ネットワークにおける情報セキュリティを確保する基本的な方法について考えること。</w:t>
            </w:r>
          </w:p>
        </w:tc>
        <w:tc>
          <w:tcPr>
            <w:tcW w:w="2444" w:type="pct"/>
            <w:tcBorders>
              <w:top w:val="dotted" w:sz="4" w:space="0" w:color="auto"/>
              <w:left w:val="single" w:sz="4" w:space="0" w:color="auto"/>
              <w:bottom w:val="dotted" w:sz="4" w:space="0" w:color="auto"/>
              <w:right w:val="single" w:sz="18" w:space="0" w:color="auto"/>
            </w:tcBorders>
          </w:tcPr>
          <w:p w:rsidR="00BB6C20" w:rsidRPr="00BB6C20" w:rsidRDefault="00BB6C20" w:rsidP="005E7A79">
            <w:pPr>
              <w:ind w:left="180" w:hangingChars="100" w:hanging="180"/>
              <w:rPr>
                <w:rFonts w:ascii="BIZ UDゴシック" w:eastAsia="BIZ UDゴシック" w:hAnsi="BIZ UDゴシック" w:cs="メイリオ"/>
                <w:b/>
                <w:sz w:val="18"/>
                <w:szCs w:val="18"/>
              </w:rPr>
            </w:pPr>
            <w:r w:rsidRPr="00BB6C20">
              <w:rPr>
                <w:rFonts w:ascii="BIZ UDP明朝 Medium" w:eastAsia="BIZ UDP明朝 Medium" w:hAnsi="BIZ UDP明朝 Medium" w:cs="メイリオ" w:hint="eastAsia"/>
                <w:sz w:val="18"/>
                <w:szCs w:val="18"/>
              </w:rPr>
              <w:t>（ア）目的や状況に応じて，情報通信ネットワークにおける情報セキュリティを確保する基本的な方法について考えること。</w:t>
            </w:r>
          </w:p>
        </w:tc>
      </w:tr>
      <w:tr w:rsidR="00BB6C20" w:rsidRPr="00BB6C20" w:rsidTr="005E7A79">
        <w:trPr>
          <w:cantSplit/>
          <w:trHeight w:val="97"/>
        </w:trPr>
        <w:tc>
          <w:tcPr>
            <w:tcW w:w="112" w:type="pct"/>
            <w:vMerge/>
            <w:tcBorders>
              <w:left w:val="single" w:sz="18" w:space="0" w:color="auto"/>
              <w:right w:val="single" w:sz="18" w:space="0" w:color="auto"/>
            </w:tcBorders>
            <w:textDirection w:val="tbRlV"/>
            <w:vAlign w:val="center"/>
          </w:tcPr>
          <w:p w:rsidR="00BB6C20" w:rsidRPr="00BB6C20" w:rsidRDefault="00BB6C20" w:rsidP="005E7A79">
            <w:pPr>
              <w:ind w:left="113" w:right="113"/>
              <w:jc w:val="center"/>
              <w:rPr>
                <w:rFonts w:ascii="BIZ UDPゴシック" w:eastAsia="BIZ UDPゴシック" w:hAnsi="BIZ UDPゴシック" w:cs="メイリオ"/>
                <w:b/>
                <w:sz w:val="16"/>
                <w:szCs w:val="16"/>
              </w:rPr>
            </w:pPr>
          </w:p>
        </w:tc>
        <w:tc>
          <w:tcPr>
            <w:tcW w:w="2444" w:type="pct"/>
            <w:gridSpan w:val="2"/>
            <w:tcBorders>
              <w:top w:val="dotted" w:sz="4" w:space="0" w:color="auto"/>
              <w:left w:val="single" w:sz="18" w:space="0" w:color="auto"/>
              <w:bottom w:val="dotted" w:sz="4" w:space="0" w:color="auto"/>
              <w:right w:val="single" w:sz="4" w:space="0" w:color="auto"/>
            </w:tcBorders>
          </w:tcPr>
          <w:p w:rsidR="00BB6C20" w:rsidRPr="00BB6C20" w:rsidRDefault="00BB6C20" w:rsidP="005E7A79">
            <w:pPr>
              <w:ind w:left="180" w:hangingChars="100" w:hanging="180"/>
              <w:rPr>
                <w:rFonts w:ascii="BIZ UDP明朝 Medium" w:eastAsia="BIZ UDP明朝 Medium" w:hAnsi="BIZ UDP明朝 Medium" w:cs="メイリオ"/>
                <w:kern w:val="0"/>
                <w:sz w:val="18"/>
                <w:szCs w:val="18"/>
              </w:rPr>
            </w:pPr>
            <w:r w:rsidRPr="00BB6C20">
              <w:rPr>
                <w:rFonts w:ascii="BIZ UDP明朝 Medium" w:eastAsia="BIZ UDP明朝 Medium" w:hAnsi="BIZ UDP明朝 Medium" w:cs="メイリオ" w:hint="eastAsia"/>
                <w:kern w:val="0"/>
                <w:sz w:val="18"/>
                <w:szCs w:val="18"/>
              </w:rPr>
              <w:t>（イ）情報システムが提供するサービスの利用について考えること。</w:t>
            </w:r>
          </w:p>
        </w:tc>
        <w:tc>
          <w:tcPr>
            <w:tcW w:w="2444" w:type="pct"/>
            <w:tcBorders>
              <w:top w:val="dotted" w:sz="4" w:space="0" w:color="auto"/>
              <w:left w:val="single" w:sz="4" w:space="0" w:color="auto"/>
              <w:bottom w:val="dotted" w:sz="4" w:space="0" w:color="auto"/>
              <w:right w:val="single" w:sz="18" w:space="0" w:color="auto"/>
            </w:tcBorders>
          </w:tcPr>
          <w:p w:rsidR="00BB6C20" w:rsidRPr="00BB6C20" w:rsidRDefault="00BB6C20" w:rsidP="005E7A79">
            <w:pPr>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（イ）情報システムが提供するサービスの効果的な活用について考えること。</w:t>
            </w:r>
          </w:p>
        </w:tc>
      </w:tr>
      <w:tr w:rsidR="00BB6C20" w:rsidRPr="00BB6C20" w:rsidTr="005E7A79">
        <w:trPr>
          <w:cantSplit/>
          <w:trHeight w:val="97"/>
        </w:trPr>
        <w:tc>
          <w:tcPr>
            <w:tcW w:w="112" w:type="pct"/>
            <w:vMerge/>
            <w:tcBorders>
              <w:left w:val="single" w:sz="18" w:space="0" w:color="auto"/>
              <w:bottom w:val="single" w:sz="18" w:space="0" w:color="auto"/>
              <w:right w:val="single" w:sz="18" w:space="0" w:color="auto"/>
            </w:tcBorders>
            <w:textDirection w:val="tbRlV"/>
            <w:vAlign w:val="center"/>
          </w:tcPr>
          <w:p w:rsidR="00BB6C20" w:rsidRPr="00BB6C20" w:rsidRDefault="00BB6C20" w:rsidP="005E7A79">
            <w:pPr>
              <w:ind w:left="113" w:right="113"/>
              <w:jc w:val="center"/>
              <w:rPr>
                <w:rFonts w:ascii="BIZ UDPゴシック" w:eastAsia="BIZ UDPゴシック" w:hAnsi="BIZ UDPゴシック" w:cs="メイリオ"/>
                <w:b/>
                <w:sz w:val="16"/>
                <w:szCs w:val="16"/>
              </w:rPr>
            </w:pPr>
          </w:p>
        </w:tc>
        <w:tc>
          <w:tcPr>
            <w:tcW w:w="2444" w:type="pct"/>
            <w:gridSpan w:val="2"/>
            <w:tcBorders>
              <w:top w:val="dotted" w:sz="4" w:space="0" w:color="auto"/>
              <w:left w:val="single" w:sz="18" w:space="0" w:color="auto"/>
              <w:bottom w:val="single" w:sz="18" w:space="0" w:color="auto"/>
              <w:right w:val="single" w:sz="4" w:space="0" w:color="auto"/>
            </w:tcBorders>
          </w:tcPr>
          <w:p w:rsidR="00BB6C20" w:rsidRPr="00BB6C20" w:rsidRDefault="00BB6C20" w:rsidP="005E7A79">
            <w:pPr>
              <w:ind w:left="180" w:hangingChars="100" w:hanging="180"/>
              <w:rPr>
                <w:rFonts w:ascii="BIZ UDP明朝 Medium" w:eastAsia="BIZ UDP明朝 Medium" w:hAnsi="BIZ UDP明朝 Medium" w:cs="メイリオ"/>
                <w:kern w:val="0"/>
                <w:sz w:val="18"/>
                <w:szCs w:val="18"/>
              </w:rPr>
            </w:pPr>
            <w:r w:rsidRPr="00BB6C20">
              <w:rPr>
                <w:rFonts w:ascii="BIZ UDP明朝 Medium" w:eastAsia="BIZ UDP明朝 Medium" w:hAnsi="BIZ UDP明朝 Medium" w:cs="メイリオ" w:hint="eastAsia"/>
                <w:kern w:val="0"/>
                <w:sz w:val="18"/>
                <w:szCs w:val="18"/>
              </w:rPr>
              <w:t>（ウ）データの収集，整理及び結果の表現の基本的な方法を適切に選択し，実行すること。</w:t>
            </w:r>
          </w:p>
        </w:tc>
        <w:tc>
          <w:tcPr>
            <w:tcW w:w="2444" w:type="pct"/>
            <w:tcBorders>
              <w:top w:val="dotted" w:sz="4" w:space="0" w:color="auto"/>
              <w:left w:val="single" w:sz="4" w:space="0" w:color="auto"/>
              <w:bottom w:val="single" w:sz="18" w:space="0" w:color="auto"/>
              <w:right w:val="single" w:sz="18" w:space="0" w:color="auto"/>
            </w:tcBorders>
          </w:tcPr>
          <w:p w:rsidR="00BB6C20" w:rsidRPr="00BB6C20" w:rsidRDefault="00BB6C20" w:rsidP="005E7A79">
            <w:pPr>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（ウ）データの収集，整理，分析及び結果の表現の基本的な方法を適切に選択し，実行し，振り返り，表現を見直すこと。</w:t>
            </w:r>
          </w:p>
        </w:tc>
      </w:tr>
    </w:tbl>
    <w:p w:rsidR="005E7A79" w:rsidRDefault="005E7A79" w:rsidP="00AA1432"/>
    <w:tbl>
      <w:tblPr>
        <w:tblStyle w:val="a3"/>
        <w:tblW w:w="4975" w:type="pct"/>
        <w:tblLook w:val="04A0" w:firstRow="1" w:lastRow="0" w:firstColumn="1" w:lastColumn="0" w:noHBand="0" w:noVBand="1"/>
      </w:tblPr>
      <w:tblGrid>
        <w:gridCol w:w="582"/>
        <w:gridCol w:w="21071"/>
      </w:tblGrid>
      <w:tr w:rsidR="005E7A79" w:rsidTr="005A6067">
        <w:trPr>
          <w:trHeight w:val="202"/>
        </w:trPr>
        <w:tc>
          <w:tcPr>
            <w:tcW w:w="134" w:type="pct"/>
            <w:vMerge w:val="restart"/>
            <w:tcBorders>
              <w:top w:val="nil"/>
              <w:left w:val="nil"/>
              <w:right w:val="single" w:sz="18" w:space="0" w:color="auto"/>
            </w:tcBorders>
            <w:shd w:val="clear" w:color="auto" w:fill="auto"/>
          </w:tcPr>
          <w:p w:rsidR="005E7A79" w:rsidRPr="00CD4403" w:rsidRDefault="005E7A79" w:rsidP="005E7A79">
            <w:pPr>
              <w:adjustRightInd w:val="0"/>
              <w:snapToGrid w:val="0"/>
              <w:jc w:val="center"/>
              <w:rPr>
                <w:rFonts w:ascii="BIZ UDPゴシック" w:eastAsia="BIZ UDPゴシック" w:hAnsi="BIZ UDPゴシック" w:cs="メイリオ"/>
                <w:b/>
                <w:sz w:val="16"/>
                <w:szCs w:val="16"/>
              </w:rPr>
            </w:pPr>
          </w:p>
        </w:tc>
        <w:tc>
          <w:tcPr>
            <w:tcW w:w="4866" w:type="pct"/>
            <w:tcBorders>
              <w:top w:val="single" w:sz="18" w:space="0" w:color="auto"/>
              <w:left w:val="single" w:sz="18" w:space="0" w:color="auto"/>
              <w:bottom w:val="single" w:sz="18" w:space="0" w:color="auto"/>
              <w:right w:val="single" w:sz="18" w:space="0" w:color="auto"/>
            </w:tcBorders>
            <w:shd w:val="clear" w:color="auto" w:fill="FFC000"/>
          </w:tcPr>
          <w:p w:rsidR="005E7A79" w:rsidRDefault="005E7A79" w:rsidP="005E7A79">
            <w:pPr>
              <w:adjustRightInd w:val="0"/>
              <w:snapToGrid w:val="0"/>
              <w:jc w:val="center"/>
              <w:rPr>
                <w:rFonts w:ascii="BIZ UDPゴシック" w:eastAsia="BIZ UDPゴシック" w:hAnsi="BIZ UDPゴシック" w:cs="メイリオ"/>
                <w:b/>
                <w:sz w:val="28"/>
                <w:szCs w:val="24"/>
              </w:rPr>
            </w:pPr>
            <w:r w:rsidRPr="00244A8E">
              <w:rPr>
                <w:rFonts w:ascii="BIZ UDPゴシック" w:eastAsia="BIZ UDPゴシック" w:hAnsi="BIZ UDPゴシック" w:cs="メイリオ" w:hint="eastAsia"/>
                <w:b/>
                <w:sz w:val="24"/>
                <w:szCs w:val="24"/>
              </w:rPr>
              <w:t>高等学校【情報】</w:t>
            </w:r>
            <w:r>
              <w:rPr>
                <w:rFonts w:ascii="BIZ UDPゴシック" w:eastAsia="BIZ UDPゴシック" w:hAnsi="BIZ UDPゴシック" w:cs="メイリオ" w:hint="eastAsia"/>
                <w:b/>
                <w:sz w:val="24"/>
                <w:szCs w:val="24"/>
              </w:rPr>
              <w:t>内容</w:t>
            </w:r>
          </w:p>
        </w:tc>
      </w:tr>
      <w:tr w:rsidR="005E7A79" w:rsidRPr="00166F9A" w:rsidTr="005A6067">
        <w:trPr>
          <w:trHeight w:val="289"/>
        </w:trPr>
        <w:tc>
          <w:tcPr>
            <w:tcW w:w="134" w:type="pct"/>
            <w:vMerge/>
            <w:tcBorders>
              <w:left w:val="nil"/>
              <w:right w:val="single" w:sz="18" w:space="0" w:color="auto"/>
            </w:tcBorders>
          </w:tcPr>
          <w:p w:rsidR="005E7A79" w:rsidRPr="00CD4403" w:rsidRDefault="005E7A79" w:rsidP="005E7A79">
            <w:pPr>
              <w:adjustRightInd w:val="0"/>
              <w:snapToGrid w:val="0"/>
              <w:ind w:firstLineChars="100" w:firstLine="160"/>
              <w:rPr>
                <w:rFonts w:ascii="BIZ UDP明朝 Medium" w:eastAsia="BIZ UDP明朝 Medium" w:hAnsi="BIZ UDP明朝 Medium" w:cs="メイリオ"/>
                <w:sz w:val="16"/>
                <w:szCs w:val="16"/>
              </w:rPr>
            </w:pPr>
          </w:p>
        </w:tc>
        <w:tc>
          <w:tcPr>
            <w:tcW w:w="4866" w:type="pct"/>
            <w:tcBorders>
              <w:top w:val="single" w:sz="4" w:space="0" w:color="auto"/>
              <w:left w:val="single" w:sz="18" w:space="0" w:color="auto"/>
              <w:bottom w:val="single" w:sz="4" w:space="0" w:color="auto"/>
              <w:right w:val="single" w:sz="18" w:space="0" w:color="auto"/>
            </w:tcBorders>
            <w:shd w:val="clear" w:color="auto" w:fill="auto"/>
            <w:vAlign w:val="center"/>
          </w:tcPr>
          <w:p w:rsidR="005E7A79" w:rsidRPr="00166F9A" w:rsidRDefault="005E7A79" w:rsidP="005E7A79">
            <w:pPr>
              <w:adjustRightInd w:val="0"/>
              <w:snapToGrid w:val="0"/>
              <w:ind w:firstLineChars="100" w:firstLine="180"/>
              <w:jc w:val="center"/>
              <w:rPr>
                <w:rFonts w:ascii="BIZ UDP明朝 Medium" w:eastAsia="BIZ UDP明朝 Medium" w:hAnsi="BIZ UDP明朝 Medium" w:cs="メイリオ"/>
                <w:sz w:val="18"/>
              </w:rPr>
            </w:pPr>
            <w:r>
              <w:rPr>
                <w:rFonts w:ascii="BIZ UDPゴシック" w:eastAsia="BIZ UDPゴシック" w:hAnsi="BIZ UDPゴシック" w:cs="メイリオ" w:hint="eastAsia"/>
                <w:b/>
                <w:sz w:val="18"/>
                <w:szCs w:val="21"/>
              </w:rPr>
              <w:t>情報Ⅰ</w:t>
            </w:r>
          </w:p>
        </w:tc>
      </w:tr>
      <w:tr w:rsidR="005E7A79" w:rsidTr="005A6067">
        <w:trPr>
          <w:trHeight w:val="241"/>
        </w:trPr>
        <w:tc>
          <w:tcPr>
            <w:tcW w:w="134" w:type="pct"/>
            <w:vMerge/>
            <w:tcBorders>
              <w:left w:val="nil"/>
              <w:bottom w:val="single" w:sz="18" w:space="0" w:color="auto"/>
              <w:right w:val="single" w:sz="18" w:space="0" w:color="auto"/>
            </w:tcBorders>
            <w:textDirection w:val="tbRlV"/>
            <w:vAlign w:val="center"/>
          </w:tcPr>
          <w:p w:rsidR="005E7A79" w:rsidRPr="00CD4403" w:rsidRDefault="005E7A79" w:rsidP="005E7A79">
            <w:pPr>
              <w:adjustRightInd w:val="0"/>
              <w:snapToGrid w:val="0"/>
              <w:ind w:left="113"/>
              <w:jc w:val="center"/>
              <w:rPr>
                <w:rFonts w:ascii="BIZ UDPゴシック" w:eastAsia="BIZ UDPゴシック" w:hAnsi="BIZ UDPゴシック" w:cs="メイリオ"/>
                <w:b/>
                <w:sz w:val="16"/>
                <w:szCs w:val="16"/>
              </w:rPr>
            </w:pPr>
          </w:p>
        </w:tc>
        <w:tc>
          <w:tcPr>
            <w:tcW w:w="4866" w:type="pct"/>
            <w:tcBorders>
              <w:left w:val="single" w:sz="18" w:space="0" w:color="auto"/>
              <w:bottom w:val="single" w:sz="4" w:space="0" w:color="auto"/>
              <w:right w:val="single" w:sz="18" w:space="0" w:color="auto"/>
            </w:tcBorders>
            <w:shd w:val="clear" w:color="auto" w:fill="auto"/>
          </w:tcPr>
          <w:p w:rsidR="005E7A79" w:rsidRDefault="005E7A79" w:rsidP="005E7A79">
            <w:pPr>
              <w:jc w:val="left"/>
              <w:rPr>
                <w:rFonts w:ascii="BIZ UDPゴシック" w:eastAsia="BIZ UDPゴシック" w:hAnsi="BIZ UDPゴシック" w:cs="メイリオ"/>
                <w:b/>
                <w:sz w:val="18"/>
                <w:szCs w:val="18"/>
              </w:rPr>
            </w:pPr>
            <w:r w:rsidRPr="00BB6C20">
              <w:rPr>
                <w:rFonts w:ascii="BIZ UDゴシック" w:eastAsia="BIZ UDゴシック" w:hAnsi="BIZ UDゴシック" w:cs="メイリオ" w:hint="eastAsia"/>
                <w:sz w:val="18"/>
                <w:szCs w:val="18"/>
              </w:rPr>
              <w:t>情報通信ネットワークを介して流通するデータに着目し，情報通信ネットワークや情報システムにより提供されるサービスを活用し，問題を発見・解決する活動を通して，次の事項を身に付けることができるよう指導する。</w:t>
            </w:r>
          </w:p>
        </w:tc>
      </w:tr>
      <w:tr w:rsidR="005E7A79" w:rsidRPr="00BB6C20" w:rsidTr="005A6067">
        <w:trPr>
          <w:cantSplit/>
          <w:trHeight w:val="380"/>
        </w:trPr>
        <w:tc>
          <w:tcPr>
            <w:tcW w:w="134" w:type="pct"/>
            <w:vMerge w:val="restart"/>
            <w:tcBorders>
              <w:top w:val="single" w:sz="4" w:space="0" w:color="auto"/>
              <w:left w:val="single" w:sz="18" w:space="0" w:color="auto"/>
              <w:right w:val="single" w:sz="18" w:space="0" w:color="auto"/>
            </w:tcBorders>
            <w:textDirection w:val="tbRlV"/>
            <w:vAlign w:val="center"/>
          </w:tcPr>
          <w:p w:rsidR="005E7A79" w:rsidRPr="00BB6C20" w:rsidRDefault="005E7A79" w:rsidP="005E7A79">
            <w:pPr>
              <w:ind w:right="113" w:firstLineChars="100" w:firstLine="160"/>
              <w:jc w:val="center"/>
              <w:rPr>
                <w:rFonts w:ascii="BIZ UDPゴシック" w:eastAsia="BIZ UDPゴシック" w:hAnsi="BIZ UDPゴシック" w:cs="メイリオ"/>
                <w:b/>
                <w:sz w:val="16"/>
                <w:szCs w:val="16"/>
              </w:rPr>
            </w:pPr>
            <w:r w:rsidRPr="00BB6C20">
              <w:rPr>
                <w:rFonts w:ascii="BIZ UDPゴシック" w:eastAsia="BIZ UDPゴシック" w:hAnsi="BIZ UDPゴシック" w:cs="メイリオ" w:hint="eastAsia"/>
                <w:b/>
                <w:sz w:val="16"/>
                <w:szCs w:val="16"/>
              </w:rPr>
              <w:t>（４） 情報通信ネットワークとデータの活用</w:t>
            </w:r>
          </w:p>
        </w:tc>
        <w:tc>
          <w:tcPr>
            <w:tcW w:w="4866" w:type="pct"/>
            <w:tcBorders>
              <w:top w:val="single" w:sz="4" w:space="0" w:color="auto"/>
              <w:left w:val="single" w:sz="4" w:space="0" w:color="auto"/>
              <w:bottom w:val="dotted" w:sz="4" w:space="0" w:color="auto"/>
              <w:right w:val="single" w:sz="18" w:space="0" w:color="auto"/>
            </w:tcBorders>
            <w:shd w:val="clear" w:color="auto" w:fill="auto"/>
          </w:tcPr>
          <w:p w:rsidR="005E7A79" w:rsidRPr="00BB6C20" w:rsidRDefault="005E7A79" w:rsidP="005E7A79">
            <w:pPr>
              <w:rPr>
                <w:rFonts w:ascii="BIZ UDゴシック" w:eastAsia="BIZ UDゴシック" w:hAnsi="BIZ UDゴシック" w:cs="メイリオ"/>
                <w:sz w:val="18"/>
                <w:szCs w:val="18"/>
              </w:rPr>
            </w:pPr>
            <w:r w:rsidRPr="00BB6C20">
              <w:rPr>
                <w:rFonts w:ascii="BIZ UDゴシック" w:eastAsia="BIZ UDゴシック" w:hAnsi="BIZ UDゴシック" w:cs="メイリオ" w:hint="eastAsia"/>
                <w:b/>
                <w:sz w:val="18"/>
                <w:szCs w:val="18"/>
              </w:rPr>
              <w:t>ア　知識及び技能</w:t>
            </w:r>
          </w:p>
        </w:tc>
      </w:tr>
      <w:tr w:rsidR="005E7A79" w:rsidRPr="00BB6C20" w:rsidTr="005A6067">
        <w:trPr>
          <w:cantSplit/>
          <w:trHeight w:val="97"/>
        </w:trPr>
        <w:tc>
          <w:tcPr>
            <w:tcW w:w="134" w:type="pct"/>
            <w:vMerge/>
            <w:tcBorders>
              <w:left w:val="single" w:sz="18" w:space="0" w:color="auto"/>
              <w:right w:val="single" w:sz="18" w:space="0" w:color="auto"/>
            </w:tcBorders>
            <w:textDirection w:val="tbRlV"/>
            <w:vAlign w:val="center"/>
          </w:tcPr>
          <w:p w:rsidR="005E7A79" w:rsidRPr="00BB6C20" w:rsidRDefault="005E7A79" w:rsidP="005E7A79">
            <w:pPr>
              <w:ind w:left="113" w:right="113"/>
              <w:jc w:val="center"/>
              <w:rPr>
                <w:rFonts w:ascii="BIZ UDPゴシック" w:eastAsia="BIZ UDPゴシック" w:hAnsi="BIZ UDPゴシック" w:cs="メイリオ"/>
                <w:b/>
                <w:sz w:val="16"/>
                <w:szCs w:val="16"/>
              </w:rPr>
            </w:pPr>
          </w:p>
        </w:tc>
        <w:tc>
          <w:tcPr>
            <w:tcW w:w="4866" w:type="pct"/>
            <w:tcBorders>
              <w:top w:val="dotted" w:sz="4" w:space="0" w:color="auto"/>
              <w:left w:val="single" w:sz="4" w:space="0" w:color="auto"/>
              <w:bottom w:val="dotted" w:sz="4" w:space="0" w:color="auto"/>
              <w:right w:val="single" w:sz="18" w:space="0" w:color="auto"/>
            </w:tcBorders>
            <w:shd w:val="clear" w:color="auto" w:fill="auto"/>
          </w:tcPr>
          <w:p w:rsidR="005E7A79" w:rsidRPr="00BB6C20" w:rsidRDefault="005E7A79" w:rsidP="005E7A79">
            <w:pPr>
              <w:ind w:left="180" w:hangingChars="100" w:hanging="180"/>
              <w:rPr>
                <w:rFonts w:ascii="BIZ UDゴシック" w:eastAsia="BIZ UDゴシック" w:hAnsi="BIZ UDゴシック" w:cs="メイリオ"/>
                <w:b/>
                <w:sz w:val="18"/>
                <w:szCs w:val="18"/>
              </w:rPr>
            </w:pPr>
            <w:r w:rsidRPr="00BB6C20">
              <w:rPr>
                <w:rFonts w:ascii="BIZ UDP明朝 Medium" w:eastAsia="BIZ UDP明朝 Medium" w:hAnsi="BIZ UDP明朝 Medium" w:cs="メイリオ" w:hint="eastAsia"/>
                <w:sz w:val="18"/>
                <w:szCs w:val="18"/>
              </w:rPr>
              <w:t>(ｱ) 情報通信ネットワークの仕組みや構成要素，プロトコルの役割及び情報セキュリティを確保するための方法や技術について理解すること。</w:t>
            </w:r>
          </w:p>
        </w:tc>
      </w:tr>
      <w:tr w:rsidR="005E7A79" w:rsidRPr="00BB6C20" w:rsidTr="005A6067">
        <w:trPr>
          <w:cantSplit/>
          <w:trHeight w:val="133"/>
        </w:trPr>
        <w:tc>
          <w:tcPr>
            <w:tcW w:w="134" w:type="pct"/>
            <w:vMerge/>
            <w:tcBorders>
              <w:left w:val="single" w:sz="18" w:space="0" w:color="auto"/>
              <w:right w:val="single" w:sz="18" w:space="0" w:color="auto"/>
            </w:tcBorders>
            <w:textDirection w:val="tbRlV"/>
            <w:vAlign w:val="center"/>
          </w:tcPr>
          <w:p w:rsidR="005E7A79" w:rsidRPr="00BB6C20" w:rsidRDefault="005E7A79" w:rsidP="005E7A79">
            <w:pPr>
              <w:ind w:left="113" w:right="113"/>
              <w:jc w:val="center"/>
              <w:rPr>
                <w:rFonts w:ascii="BIZ UDPゴシック" w:eastAsia="BIZ UDPゴシック" w:hAnsi="BIZ UDPゴシック" w:cs="メイリオ"/>
                <w:b/>
                <w:sz w:val="16"/>
                <w:szCs w:val="16"/>
              </w:rPr>
            </w:pPr>
          </w:p>
        </w:tc>
        <w:tc>
          <w:tcPr>
            <w:tcW w:w="4866" w:type="pct"/>
            <w:tcBorders>
              <w:top w:val="dotted" w:sz="4" w:space="0" w:color="auto"/>
              <w:left w:val="single" w:sz="4" w:space="0" w:color="auto"/>
              <w:bottom w:val="dotted" w:sz="4" w:space="0" w:color="auto"/>
              <w:right w:val="single" w:sz="18" w:space="0" w:color="auto"/>
            </w:tcBorders>
            <w:shd w:val="clear" w:color="auto" w:fill="auto"/>
          </w:tcPr>
          <w:p w:rsidR="005E7A79" w:rsidRPr="00BB6C20" w:rsidRDefault="005E7A79" w:rsidP="005E7A79">
            <w:pPr>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(ｲ) データを蓄積，管理，提供する方法，情報通信ネットワークを介して情報システムがサービスを提供する仕組みと特徴について理解すること。</w:t>
            </w:r>
          </w:p>
        </w:tc>
      </w:tr>
      <w:tr w:rsidR="005E7A79" w:rsidRPr="00BB6C20" w:rsidTr="005A6067">
        <w:trPr>
          <w:cantSplit/>
          <w:trHeight w:val="97"/>
        </w:trPr>
        <w:tc>
          <w:tcPr>
            <w:tcW w:w="134" w:type="pct"/>
            <w:vMerge/>
            <w:tcBorders>
              <w:left w:val="single" w:sz="18" w:space="0" w:color="auto"/>
              <w:right w:val="single" w:sz="18" w:space="0" w:color="auto"/>
            </w:tcBorders>
            <w:textDirection w:val="tbRlV"/>
            <w:vAlign w:val="center"/>
          </w:tcPr>
          <w:p w:rsidR="005E7A79" w:rsidRPr="00BB6C20" w:rsidRDefault="005E7A79" w:rsidP="005E7A79">
            <w:pPr>
              <w:ind w:left="113" w:right="113"/>
              <w:jc w:val="center"/>
              <w:rPr>
                <w:rFonts w:ascii="BIZ UDPゴシック" w:eastAsia="BIZ UDPゴシック" w:hAnsi="BIZ UDPゴシック" w:cs="メイリオ"/>
                <w:b/>
                <w:sz w:val="16"/>
                <w:szCs w:val="16"/>
              </w:rPr>
            </w:pPr>
          </w:p>
        </w:tc>
        <w:tc>
          <w:tcPr>
            <w:tcW w:w="4866" w:type="pct"/>
            <w:tcBorders>
              <w:top w:val="dotted" w:sz="4" w:space="0" w:color="auto"/>
              <w:left w:val="single" w:sz="4" w:space="0" w:color="auto"/>
              <w:bottom w:val="single" w:sz="4" w:space="0" w:color="auto"/>
              <w:right w:val="single" w:sz="18" w:space="0" w:color="auto"/>
            </w:tcBorders>
            <w:shd w:val="clear" w:color="auto" w:fill="auto"/>
          </w:tcPr>
          <w:p w:rsidR="005E7A79" w:rsidRPr="00BB6C20" w:rsidRDefault="005E7A79" w:rsidP="005E7A79">
            <w:pPr>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(ｳ) データを表現，蓄積するための表し方と，データを収集，整理，分析する方法について理解し技能を身に付けること。</w:t>
            </w:r>
          </w:p>
        </w:tc>
      </w:tr>
      <w:tr w:rsidR="005E7A79" w:rsidRPr="00BB6C20" w:rsidTr="005A6067">
        <w:trPr>
          <w:cantSplit/>
          <w:trHeight w:val="179"/>
        </w:trPr>
        <w:tc>
          <w:tcPr>
            <w:tcW w:w="134" w:type="pct"/>
            <w:vMerge/>
            <w:tcBorders>
              <w:left w:val="single" w:sz="18" w:space="0" w:color="auto"/>
              <w:right w:val="single" w:sz="18" w:space="0" w:color="auto"/>
            </w:tcBorders>
            <w:textDirection w:val="tbRlV"/>
            <w:vAlign w:val="center"/>
          </w:tcPr>
          <w:p w:rsidR="005E7A79" w:rsidRPr="00BB6C20" w:rsidRDefault="005E7A79" w:rsidP="005E7A79">
            <w:pPr>
              <w:ind w:left="113" w:right="113"/>
              <w:jc w:val="center"/>
              <w:rPr>
                <w:rFonts w:ascii="BIZ UDPゴシック" w:eastAsia="BIZ UDPゴシック" w:hAnsi="BIZ UDPゴシック" w:cs="メイリオ"/>
                <w:b/>
                <w:sz w:val="16"/>
                <w:szCs w:val="16"/>
              </w:rPr>
            </w:pPr>
          </w:p>
        </w:tc>
        <w:tc>
          <w:tcPr>
            <w:tcW w:w="4866" w:type="pct"/>
            <w:tcBorders>
              <w:top w:val="single" w:sz="4" w:space="0" w:color="auto"/>
              <w:left w:val="single" w:sz="4" w:space="0" w:color="auto"/>
              <w:bottom w:val="dotted" w:sz="4" w:space="0" w:color="auto"/>
              <w:right w:val="single" w:sz="18" w:space="0" w:color="auto"/>
            </w:tcBorders>
            <w:shd w:val="clear" w:color="auto" w:fill="auto"/>
          </w:tcPr>
          <w:p w:rsidR="005E7A79" w:rsidRPr="00BB6C20" w:rsidRDefault="005E7A79" w:rsidP="005E7A79">
            <w:pPr>
              <w:ind w:left="180" w:hangingChars="100" w:hanging="180"/>
              <w:rPr>
                <w:rFonts w:ascii="BIZ UDP明朝 Medium" w:eastAsia="BIZ UDP明朝 Medium" w:hAnsi="BIZ UDP明朝 Medium" w:cs="メイリオ"/>
                <w:sz w:val="18"/>
                <w:szCs w:val="18"/>
              </w:rPr>
            </w:pPr>
            <w:r w:rsidRPr="00BB6C20">
              <w:rPr>
                <w:rFonts w:ascii="BIZ UDゴシック" w:eastAsia="BIZ UDゴシック" w:hAnsi="BIZ UDゴシック" w:cs="メイリオ" w:hint="eastAsia"/>
                <w:b/>
                <w:sz w:val="18"/>
                <w:szCs w:val="18"/>
              </w:rPr>
              <w:t>イ　思考力，判断力，表現力等</w:t>
            </w:r>
          </w:p>
        </w:tc>
      </w:tr>
      <w:tr w:rsidR="005E7A79" w:rsidRPr="00BB6C20" w:rsidTr="005A6067">
        <w:trPr>
          <w:cantSplit/>
          <w:trHeight w:val="198"/>
        </w:trPr>
        <w:tc>
          <w:tcPr>
            <w:tcW w:w="134" w:type="pct"/>
            <w:vMerge/>
            <w:tcBorders>
              <w:left w:val="single" w:sz="18" w:space="0" w:color="auto"/>
              <w:right w:val="single" w:sz="18" w:space="0" w:color="auto"/>
            </w:tcBorders>
            <w:textDirection w:val="tbRlV"/>
            <w:vAlign w:val="center"/>
          </w:tcPr>
          <w:p w:rsidR="005E7A79" w:rsidRPr="00BB6C20" w:rsidRDefault="005E7A79" w:rsidP="005E7A79">
            <w:pPr>
              <w:ind w:left="113" w:right="113"/>
              <w:jc w:val="center"/>
              <w:rPr>
                <w:rFonts w:ascii="BIZ UDPゴシック" w:eastAsia="BIZ UDPゴシック" w:hAnsi="BIZ UDPゴシック" w:cs="メイリオ"/>
                <w:b/>
                <w:sz w:val="16"/>
                <w:szCs w:val="16"/>
              </w:rPr>
            </w:pPr>
          </w:p>
        </w:tc>
        <w:tc>
          <w:tcPr>
            <w:tcW w:w="4866" w:type="pct"/>
            <w:tcBorders>
              <w:top w:val="dotted" w:sz="4" w:space="0" w:color="auto"/>
              <w:left w:val="single" w:sz="4" w:space="0" w:color="auto"/>
              <w:bottom w:val="dotted" w:sz="4" w:space="0" w:color="auto"/>
              <w:right w:val="single" w:sz="18" w:space="0" w:color="auto"/>
            </w:tcBorders>
            <w:shd w:val="clear" w:color="auto" w:fill="auto"/>
          </w:tcPr>
          <w:p w:rsidR="005E7A79" w:rsidRPr="00BB6C20" w:rsidRDefault="005E7A79" w:rsidP="005E7A79">
            <w:pPr>
              <w:ind w:left="180" w:hangingChars="100" w:hanging="180"/>
              <w:rPr>
                <w:rFonts w:ascii="BIZ UDゴシック" w:eastAsia="BIZ UDゴシック" w:hAnsi="BIZ UDゴシック" w:cs="メイリオ"/>
                <w:b/>
                <w:sz w:val="18"/>
                <w:szCs w:val="18"/>
              </w:rPr>
            </w:pPr>
            <w:r w:rsidRPr="00BB6C20">
              <w:rPr>
                <w:rFonts w:ascii="BIZ UDP明朝 Medium" w:eastAsia="BIZ UDP明朝 Medium" w:hAnsi="BIZ UDP明朝 Medium" w:cs="メイリオ" w:hint="eastAsia"/>
                <w:sz w:val="18"/>
                <w:szCs w:val="18"/>
              </w:rPr>
              <w:t>(ｱ) 目的や状況に応じて，情報通信ネットワークにおける必要な構成要素を選択するとともに，情報セキュリティを確保する方法について考えること。</w:t>
            </w:r>
          </w:p>
        </w:tc>
      </w:tr>
      <w:tr w:rsidR="005E7A79" w:rsidRPr="00BB6C20" w:rsidTr="005A6067">
        <w:trPr>
          <w:cantSplit/>
          <w:trHeight w:val="97"/>
        </w:trPr>
        <w:tc>
          <w:tcPr>
            <w:tcW w:w="134" w:type="pct"/>
            <w:vMerge/>
            <w:tcBorders>
              <w:left w:val="single" w:sz="18" w:space="0" w:color="auto"/>
              <w:right w:val="single" w:sz="18" w:space="0" w:color="auto"/>
            </w:tcBorders>
            <w:textDirection w:val="tbRlV"/>
            <w:vAlign w:val="center"/>
          </w:tcPr>
          <w:p w:rsidR="005E7A79" w:rsidRPr="00BB6C20" w:rsidRDefault="005E7A79" w:rsidP="005E7A79">
            <w:pPr>
              <w:ind w:left="113" w:right="113"/>
              <w:jc w:val="center"/>
              <w:rPr>
                <w:rFonts w:ascii="BIZ UDPゴシック" w:eastAsia="BIZ UDPゴシック" w:hAnsi="BIZ UDPゴシック" w:cs="メイリオ"/>
                <w:b/>
                <w:sz w:val="16"/>
                <w:szCs w:val="16"/>
              </w:rPr>
            </w:pPr>
          </w:p>
        </w:tc>
        <w:tc>
          <w:tcPr>
            <w:tcW w:w="4866" w:type="pct"/>
            <w:tcBorders>
              <w:top w:val="dotted" w:sz="4" w:space="0" w:color="auto"/>
              <w:left w:val="single" w:sz="4" w:space="0" w:color="auto"/>
              <w:bottom w:val="dotted" w:sz="4" w:space="0" w:color="auto"/>
              <w:right w:val="single" w:sz="18" w:space="0" w:color="auto"/>
            </w:tcBorders>
            <w:shd w:val="clear" w:color="auto" w:fill="auto"/>
          </w:tcPr>
          <w:p w:rsidR="005E7A79" w:rsidRPr="00BB6C20" w:rsidRDefault="005E7A79" w:rsidP="005E7A79">
            <w:pPr>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(ｲ) 情報システムが提供するサービスの効果的な活用について考えること。</w:t>
            </w:r>
          </w:p>
        </w:tc>
      </w:tr>
      <w:tr w:rsidR="005E7A79" w:rsidRPr="00BB6C20" w:rsidTr="005A6067">
        <w:trPr>
          <w:cantSplit/>
          <w:trHeight w:val="921"/>
        </w:trPr>
        <w:tc>
          <w:tcPr>
            <w:tcW w:w="134" w:type="pct"/>
            <w:vMerge/>
            <w:tcBorders>
              <w:left w:val="single" w:sz="18" w:space="0" w:color="auto"/>
              <w:bottom w:val="single" w:sz="18" w:space="0" w:color="auto"/>
              <w:right w:val="single" w:sz="18" w:space="0" w:color="auto"/>
            </w:tcBorders>
            <w:textDirection w:val="tbRlV"/>
            <w:vAlign w:val="center"/>
          </w:tcPr>
          <w:p w:rsidR="005E7A79" w:rsidRPr="00BB6C20" w:rsidRDefault="005E7A79" w:rsidP="005E7A79">
            <w:pPr>
              <w:ind w:left="113" w:right="113"/>
              <w:jc w:val="center"/>
              <w:rPr>
                <w:rFonts w:ascii="BIZ UDPゴシック" w:eastAsia="BIZ UDPゴシック" w:hAnsi="BIZ UDPゴシック" w:cs="メイリオ"/>
                <w:b/>
                <w:sz w:val="16"/>
                <w:szCs w:val="16"/>
              </w:rPr>
            </w:pPr>
          </w:p>
        </w:tc>
        <w:tc>
          <w:tcPr>
            <w:tcW w:w="4866" w:type="pct"/>
            <w:tcBorders>
              <w:top w:val="dotted" w:sz="4" w:space="0" w:color="auto"/>
              <w:left w:val="single" w:sz="4" w:space="0" w:color="auto"/>
              <w:bottom w:val="single" w:sz="18" w:space="0" w:color="auto"/>
              <w:right w:val="single" w:sz="18" w:space="0" w:color="auto"/>
            </w:tcBorders>
            <w:shd w:val="clear" w:color="auto" w:fill="auto"/>
          </w:tcPr>
          <w:p w:rsidR="005E7A79" w:rsidRPr="00BB6C20" w:rsidRDefault="005E7A79" w:rsidP="005E7A79">
            <w:pPr>
              <w:ind w:left="180" w:hangingChars="100" w:hanging="180"/>
              <w:rPr>
                <w:rFonts w:ascii="BIZ UDP明朝 Medium" w:eastAsia="BIZ UDP明朝 Medium" w:hAnsi="BIZ UDP明朝 Medium" w:cs="メイリオ"/>
                <w:sz w:val="18"/>
                <w:szCs w:val="18"/>
              </w:rPr>
            </w:pPr>
            <w:r w:rsidRPr="00BB6C20">
              <w:rPr>
                <w:rFonts w:ascii="BIZ UDP明朝 Medium" w:eastAsia="BIZ UDP明朝 Medium" w:hAnsi="BIZ UDP明朝 Medium" w:cs="メイリオ" w:hint="eastAsia"/>
                <w:sz w:val="18"/>
                <w:szCs w:val="18"/>
              </w:rPr>
              <w:t>(ｳ) データの収集，整理，分析及び結果の表現の方法を適切に選択し，実行し，評価し改善すること。</w:t>
            </w:r>
          </w:p>
        </w:tc>
      </w:tr>
    </w:tbl>
    <w:p w:rsidR="000A3A95" w:rsidRDefault="000A3A95"/>
    <w:p w:rsidR="000A3A95" w:rsidRDefault="000A3A95"/>
    <w:p w:rsidR="000A3A95" w:rsidRDefault="000A3A95"/>
    <w:p w:rsidR="00BB6C20" w:rsidRPr="00BB6C20" w:rsidRDefault="00BB6C20" w:rsidP="00AA1432"/>
    <w:sectPr w:rsidR="00BB6C20" w:rsidRPr="00BB6C20" w:rsidSect="00240CBD">
      <w:headerReference w:type="default" r:id="rId6"/>
      <w:footerReference w:type="default" r:id="rId7"/>
      <w:pgSz w:w="23814" w:h="16839" w:orient="landscape" w:code="8"/>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465" w:rsidRDefault="00141465" w:rsidP="000E133F">
      <w:r>
        <w:separator/>
      </w:r>
    </w:p>
  </w:endnote>
  <w:endnote w:type="continuationSeparator" w:id="0">
    <w:p w:rsidR="00141465" w:rsidRDefault="00141465" w:rsidP="000E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87780"/>
      <w:docPartObj>
        <w:docPartGallery w:val="Page Numbers (Bottom of Page)"/>
        <w:docPartUnique/>
      </w:docPartObj>
    </w:sdtPr>
    <w:sdtEndPr/>
    <w:sdtContent>
      <w:p w:rsidR="00DE20B0" w:rsidRDefault="00DE20B0">
        <w:pPr>
          <w:pStyle w:val="a8"/>
          <w:jc w:val="center"/>
        </w:pPr>
        <w:r>
          <w:fldChar w:fldCharType="begin"/>
        </w:r>
        <w:r>
          <w:instrText>PAGE   \* MERGEFORMAT</w:instrText>
        </w:r>
        <w:r>
          <w:fldChar w:fldCharType="separate"/>
        </w:r>
        <w:r w:rsidR="00240CBD" w:rsidRPr="00240CBD">
          <w:rPr>
            <w:noProof/>
            <w:lang w:val="ja-JP"/>
          </w:rPr>
          <w:t>1</w:t>
        </w:r>
        <w:r>
          <w:fldChar w:fldCharType="end"/>
        </w:r>
      </w:p>
    </w:sdtContent>
  </w:sdt>
  <w:p w:rsidR="00DE20B0" w:rsidRDefault="00DE20B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465" w:rsidRDefault="00141465" w:rsidP="000E133F">
      <w:r>
        <w:separator/>
      </w:r>
    </w:p>
  </w:footnote>
  <w:footnote w:type="continuationSeparator" w:id="0">
    <w:p w:rsidR="00141465" w:rsidRDefault="00141465" w:rsidP="000E1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CBD" w:rsidRPr="00240CBD" w:rsidRDefault="00240CBD" w:rsidP="00240CBD">
    <w:pPr>
      <w:pStyle w:val="a6"/>
    </w:pPr>
    <w:r>
      <w:rPr>
        <w:rFonts w:asciiTheme="minorEastAsia" w:hAnsiTheme="minorEastAsia" w:hint="eastAsia"/>
      </w:rPr>
      <w:t>「特別支援学校高等部学習指導要領（平成31年２月）」</w:t>
    </w:r>
    <w:r>
      <w:rPr>
        <w:rFonts w:asciiTheme="minorEastAsia" w:hAnsiTheme="minorEastAsia" w:hint="eastAsia"/>
      </w:rPr>
      <w:t>「高等</w:t>
    </w:r>
    <w:r>
      <w:rPr>
        <w:rFonts w:asciiTheme="minorEastAsia" w:hAnsiTheme="minorEastAsia" w:hint="eastAsia"/>
      </w:rPr>
      <w:t>学校学習指導要領（平成</w:t>
    </w:r>
    <w:r>
      <w:rPr>
        <w:rFonts w:asciiTheme="minorEastAsia" w:hAnsiTheme="minorEastAsia" w:hint="eastAsia"/>
      </w:rPr>
      <w:t>30</w:t>
    </w:r>
    <w:r>
      <w:rPr>
        <w:rFonts w:asciiTheme="minorEastAsia" w:hAnsiTheme="minorEastAsia" w:hint="eastAsia"/>
      </w:rPr>
      <w:t>年３月）」より引用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432"/>
    <w:rsid w:val="000019E7"/>
    <w:rsid w:val="00002899"/>
    <w:rsid w:val="00007122"/>
    <w:rsid w:val="00011B98"/>
    <w:rsid w:val="00012419"/>
    <w:rsid w:val="000142FC"/>
    <w:rsid w:val="00014784"/>
    <w:rsid w:val="00015426"/>
    <w:rsid w:val="00015512"/>
    <w:rsid w:val="0001591E"/>
    <w:rsid w:val="00016EE7"/>
    <w:rsid w:val="00022766"/>
    <w:rsid w:val="00022BDD"/>
    <w:rsid w:val="00024876"/>
    <w:rsid w:val="00024D33"/>
    <w:rsid w:val="00032D04"/>
    <w:rsid w:val="00032EF6"/>
    <w:rsid w:val="00033833"/>
    <w:rsid w:val="00034457"/>
    <w:rsid w:val="00036625"/>
    <w:rsid w:val="00040ACA"/>
    <w:rsid w:val="000439B7"/>
    <w:rsid w:val="0004472A"/>
    <w:rsid w:val="00044840"/>
    <w:rsid w:val="00051924"/>
    <w:rsid w:val="000521CE"/>
    <w:rsid w:val="000526B2"/>
    <w:rsid w:val="00052F59"/>
    <w:rsid w:val="00053588"/>
    <w:rsid w:val="0005648A"/>
    <w:rsid w:val="00057988"/>
    <w:rsid w:val="00061167"/>
    <w:rsid w:val="000651A1"/>
    <w:rsid w:val="00065434"/>
    <w:rsid w:val="00067077"/>
    <w:rsid w:val="00070004"/>
    <w:rsid w:val="000753F4"/>
    <w:rsid w:val="000819D0"/>
    <w:rsid w:val="00082BA8"/>
    <w:rsid w:val="00082E25"/>
    <w:rsid w:val="000830EF"/>
    <w:rsid w:val="000834FE"/>
    <w:rsid w:val="000839C1"/>
    <w:rsid w:val="00084469"/>
    <w:rsid w:val="00085A15"/>
    <w:rsid w:val="00086224"/>
    <w:rsid w:val="0008632D"/>
    <w:rsid w:val="00086BCE"/>
    <w:rsid w:val="000905A5"/>
    <w:rsid w:val="00092B68"/>
    <w:rsid w:val="00092C97"/>
    <w:rsid w:val="00093ADD"/>
    <w:rsid w:val="00094E94"/>
    <w:rsid w:val="000970F5"/>
    <w:rsid w:val="000A3A95"/>
    <w:rsid w:val="000A3F50"/>
    <w:rsid w:val="000A46DB"/>
    <w:rsid w:val="000A7238"/>
    <w:rsid w:val="000A7355"/>
    <w:rsid w:val="000B0EFA"/>
    <w:rsid w:val="000B1D7A"/>
    <w:rsid w:val="000B35AB"/>
    <w:rsid w:val="000B79A0"/>
    <w:rsid w:val="000C05D3"/>
    <w:rsid w:val="000C30DC"/>
    <w:rsid w:val="000C424F"/>
    <w:rsid w:val="000C4581"/>
    <w:rsid w:val="000C7A40"/>
    <w:rsid w:val="000C7D9D"/>
    <w:rsid w:val="000D1521"/>
    <w:rsid w:val="000D24A7"/>
    <w:rsid w:val="000D3207"/>
    <w:rsid w:val="000D3282"/>
    <w:rsid w:val="000D5EF2"/>
    <w:rsid w:val="000D72CB"/>
    <w:rsid w:val="000E133F"/>
    <w:rsid w:val="000E1497"/>
    <w:rsid w:val="000E2A52"/>
    <w:rsid w:val="000E402B"/>
    <w:rsid w:val="000E538E"/>
    <w:rsid w:val="000E639E"/>
    <w:rsid w:val="000F0619"/>
    <w:rsid w:val="000F1C77"/>
    <w:rsid w:val="000F1FFE"/>
    <w:rsid w:val="000F28A6"/>
    <w:rsid w:val="000F296E"/>
    <w:rsid w:val="000F4792"/>
    <w:rsid w:val="000F5AB1"/>
    <w:rsid w:val="00102C1F"/>
    <w:rsid w:val="00103B2B"/>
    <w:rsid w:val="0010449B"/>
    <w:rsid w:val="001051BD"/>
    <w:rsid w:val="001063A2"/>
    <w:rsid w:val="00110A58"/>
    <w:rsid w:val="00112760"/>
    <w:rsid w:val="00112C99"/>
    <w:rsid w:val="00114076"/>
    <w:rsid w:val="00114A0D"/>
    <w:rsid w:val="00114D7C"/>
    <w:rsid w:val="00114EE7"/>
    <w:rsid w:val="00117232"/>
    <w:rsid w:val="00117ED6"/>
    <w:rsid w:val="001221F6"/>
    <w:rsid w:val="00122C47"/>
    <w:rsid w:val="00123983"/>
    <w:rsid w:val="00126F03"/>
    <w:rsid w:val="0012740C"/>
    <w:rsid w:val="00127A8B"/>
    <w:rsid w:val="001309EA"/>
    <w:rsid w:val="00131FE8"/>
    <w:rsid w:val="0013220B"/>
    <w:rsid w:val="00135579"/>
    <w:rsid w:val="00136C23"/>
    <w:rsid w:val="00141465"/>
    <w:rsid w:val="00141EC4"/>
    <w:rsid w:val="0014343A"/>
    <w:rsid w:val="0014494A"/>
    <w:rsid w:val="00145A06"/>
    <w:rsid w:val="001468CC"/>
    <w:rsid w:val="00146CB9"/>
    <w:rsid w:val="00146D41"/>
    <w:rsid w:val="001471DB"/>
    <w:rsid w:val="00152FB1"/>
    <w:rsid w:val="001651E0"/>
    <w:rsid w:val="00167082"/>
    <w:rsid w:val="00167348"/>
    <w:rsid w:val="001701EC"/>
    <w:rsid w:val="0017031C"/>
    <w:rsid w:val="001716B8"/>
    <w:rsid w:val="00175D18"/>
    <w:rsid w:val="00176013"/>
    <w:rsid w:val="001764C3"/>
    <w:rsid w:val="0018065B"/>
    <w:rsid w:val="001818C9"/>
    <w:rsid w:val="00181B36"/>
    <w:rsid w:val="00181C64"/>
    <w:rsid w:val="00181F98"/>
    <w:rsid w:val="0018395C"/>
    <w:rsid w:val="001842B8"/>
    <w:rsid w:val="00184ADE"/>
    <w:rsid w:val="00195F71"/>
    <w:rsid w:val="001A2DF4"/>
    <w:rsid w:val="001B0264"/>
    <w:rsid w:val="001B21EC"/>
    <w:rsid w:val="001B4783"/>
    <w:rsid w:val="001B4A59"/>
    <w:rsid w:val="001B5759"/>
    <w:rsid w:val="001B6EC0"/>
    <w:rsid w:val="001B7DE5"/>
    <w:rsid w:val="001B7DFA"/>
    <w:rsid w:val="001C1F60"/>
    <w:rsid w:val="001C236C"/>
    <w:rsid w:val="001C2798"/>
    <w:rsid w:val="001C55B2"/>
    <w:rsid w:val="001D015E"/>
    <w:rsid w:val="001D016F"/>
    <w:rsid w:val="001D0D8F"/>
    <w:rsid w:val="001D0DCD"/>
    <w:rsid w:val="001D4B8A"/>
    <w:rsid w:val="001D6571"/>
    <w:rsid w:val="001D6D21"/>
    <w:rsid w:val="001D776E"/>
    <w:rsid w:val="001E08B7"/>
    <w:rsid w:val="001E4045"/>
    <w:rsid w:val="001E5617"/>
    <w:rsid w:val="001E5B49"/>
    <w:rsid w:val="001E63AE"/>
    <w:rsid w:val="001E7914"/>
    <w:rsid w:val="001F084E"/>
    <w:rsid w:val="001F2EC1"/>
    <w:rsid w:val="001F3048"/>
    <w:rsid w:val="001F7EFC"/>
    <w:rsid w:val="00201443"/>
    <w:rsid w:val="00201DC1"/>
    <w:rsid w:val="002045F7"/>
    <w:rsid w:val="00210B1B"/>
    <w:rsid w:val="00210DA5"/>
    <w:rsid w:val="002116E2"/>
    <w:rsid w:val="00212039"/>
    <w:rsid w:val="00213C0E"/>
    <w:rsid w:val="00214AFA"/>
    <w:rsid w:val="00214CC6"/>
    <w:rsid w:val="00216A44"/>
    <w:rsid w:val="002210AD"/>
    <w:rsid w:val="00223AA5"/>
    <w:rsid w:val="00225B41"/>
    <w:rsid w:val="00232A47"/>
    <w:rsid w:val="00236909"/>
    <w:rsid w:val="00237BA1"/>
    <w:rsid w:val="00240CBD"/>
    <w:rsid w:val="0024125E"/>
    <w:rsid w:val="00241A67"/>
    <w:rsid w:val="0024360F"/>
    <w:rsid w:val="002440A8"/>
    <w:rsid w:val="002443CF"/>
    <w:rsid w:val="00244A8E"/>
    <w:rsid w:val="002474B2"/>
    <w:rsid w:val="00252D75"/>
    <w:rsid w:val="002541F2"/>
    <w:rsid w:val="00257B03"/>
    <w:rsid w:val="00262454"/>
    <w:rsid w:val="00262924"/>
    <w:rsid w:val="002676CD"/>
    <w:rsid w:val="00271164"/>
    <w:rsid w:val="002716D5"/>
    <w:rsid w:val="00271F02"/>
    <w:rsid w:val="00274BA7"/>
    <w:rsid w:val="002764A1"/>
    <w:rsid w:val="0028291A"/>
    <w:rsid w:val="002856AD"/>
    <w:rsid w:val="00285C7C"/>
    <w:rsid w:val="002867E7"/>
    <w:rsid w:val="00291325"/>
    <w:rsid w:val="00291E34"/>
    <w:rsid w:val="002960DD"/>
    <w:rsid w:val="002A2E38"/>
    <w:rsid w:val="002A35F3"/>
    <w:rsid w:val="002A5357"/>
    <w:rsid w:val="002B2CC7"/>
    <w:rsid w:val="002B4286"/>
    <w:rsid w:val="002C0C0A"/>
    <w:rsid w:val="002C21D6"/>
    <w:rsid w:val="002C3560"/>
    <w:rsid w:val="002C552C"/>
    <w:rsid w:val="002C5781"/>
    <w:rsid w:val="002C5D52"/>
    <w:rsid w:val="002C62A0"/>
    <w:rsid w:val="002C6C93"/>
    <w:rsid w:val="002D1062"/>
    <w:rsid w:val="002D19C8"/>
    <w:rsid w:val="002D5250"/>
    <w:rsid w:val="002D5361"/>
    <w:rsid w:val="002D53AA"/>
    <w:rsid w:val="002D5A20"/>
    <w:rsid w:val="002D7288"/>
    <w:rsid w:val="002E4018"/>
    <w:rsid w:val="002E410F"/>
    <w:rsid w:val="002E64CF"/>
    <w:rsid w:val="002E7491"/>
    <w:rsid w:val="002E7CDD"/>
    <w:rsid w:val="002F255C"/>
    <w:rsid w:val="002F48F1"/>
    <w:rsid w:val="002F7664"/>
    <w:rsid w:val="002F7FFC"/>
    <w:rsid w:val="00303303"/>
    <w:rsid w:val="0030424D"/>
    <w:rsid w:val="00304595"/>
    <w:rsid w:val="00304A37"/>
    <w:rsid w:val="003057B7"/>
    <w:rsid w:val="0031242A"/>
    <w:rsid w:val="00314456"/>
    <w:rsid w:val="00316785"/>
    <w:rsid w:val="00321378"/>
    <w:rsid w:val="00321906"/>
    <w:rsid w:val="003225C3"/>
    <w:rsid w:val="00322A11"/>
    <w:rsid w:val="00323CE1"/>
    <w:rsid w:val="00325E24"/>
    <w:rsid w:val="00327EFD"/>
    <w:rsid w:val="003303B6"/>
    <w:rsid w:val="00332824"/>
    <w:rsid w:val="00332EBE"/>
    <w:rsid w:val="00333DA2"/>
    <w:rsid w:val="00334606"/>
    <w:rsid w:val="00334974"/>
    <w:rsid w:val="003367BB"/>
    <w:rsid w:val="003401DD"/>
    <w:rsid w:val="00341020"/>
    <w:rsid w:val="003412C8"/>
    <w:rsid w:val="00342ED8"/>
    <w:rsid w:val="00344C9B"/>
    <w:rsid w:val="003453E7"/>
    <w:rsid w:val="00345A93"/>
    <w:rsid w:val="0034685F"/>
    <w:rsid w:val="00347290"/>
    <w:rsid w:val="00347987"/>
    <w:rsid w:val="0035168D"/>
    <w:rsid w:val="00355AAA"/>
    <w:rsid w:val="003614F6"/>
    <w:rsid w:val="00361825"/>
    <w:rsid w:val="00362A56"/>
    <w:rsid w:val="00363841"/>
    <w:rsid w:val="00366174"/>
    <w:rsid w:val="003663B1"/>
    <w:rsid w:val="00367BBF"/>
    <w:rsid w:val="00367F41"/>
    <w:rsid w:val="0037166E"/>
    <w:rsid w:val="0037516E"/>
    <w:rsid w:val="0037738C"/>
    <w:rsid w:val="0038571B"/>
    <w:rsid w:val="0038773E"/>
    <w:rsid w:val="0039102B"/>
    <w:rsid w:val="00391F77"/>
    <w:rsid w:val="003958D4"/>
    <w:rsid w:val="00396182"/>
    <w:rsid w:val="003A0DC6"/>
    <w:rsid w:val="003A1BD4"/>
    <w:rsid w:val="003A1FD0"/>
    <w:rsid w:val="003A23E1"/>
    <w:rsid w:val="003A4A60"/>
    <w:rsid w:val="003A7D16"/>
    <w:rsid w:val="003B15B9"/>
    <w:rsid w:val="003B20BB"/>
    <w:rsid w:val="003B4111"/>
    <w:rsid w:val="003B46DF"/>
    <w:rsid w:val="003B578F"/>
    <w:rsid w:val="003B5F47"/>
    <w:rsid w:val="003C1CD0"/>
    <w:rsid w:val="003C290C"/>
    <w:rsid w:val="003C3DC9"/>
    <w:rsid w:val="003C5C2C"/>
    <w:rsid w:val="003C7CA6"/>
    <w:rsid w:val="003D1FB2"/>
    <w:rsid w:val="003D26C0"/>
    <w:rsid w:val="003D510B"/>
    <w:rsid w:val="003E135D"/>
    <w:rsid w:val="003E4DD7"/>
    <w:rsid w:val="003E707D"/>
    <w:rsid w:val="003F00B0"/>
    <w:rsid w:val="003F0706"/>
    <w:rsid w:val="003F0CE2"/>
    <w:rsid w:val="003F3B5C"/>
    <w:rsid w:val="003F4858"/>
    <w:rsid w:val="003F4FE1"/>
    <w:rsid w:val="003F5C90"/>
    <w:rsid w:val="00400E2F"/>
    <w:rsid w:val="004035B7"/>
    <w:rsid w:val="00403B8A"/>
    <w:rsid w:val="00403BF0"/>
    <w:rsid w:val="00407B4A"/>
    <w:rsid w:val="00413236"/>
    <w:rsid w:val="00413A0C"/>
    <w:rsid w:val="00413EEB"/>
    <w:rsid w:val="00414A55"/>
    <w:rsid w:val="00414BEE"/>
    <w:rsid w:val="00415A60"/>
    <w:rsid w:val="004205ED"/>
    <w:rsid w:val="00431501"/>
    <w:rsid w:val="00432BA1"/>
    <w:rsid w:val="0043418F"/>
    <w:rsid w:val="0043627E"/>
    <w:rsid w:val="00443C9F"/>
    <w:rsid w:val="004449BA"/>
    <w:rsid w:val="0044654A"/>
    <w:rsid w:val="00446CF5"/>
    <w:rsid w:val="004520BC"/>
    <w:rsid w:val="00452501"/>
    <w:rsid w:val="00455DF9"/>
    <w:rsid w:val="00457E03"/>
    <w:rsid w:val="00461E76"/>
    <w:rsid w:val="00466588"/>
    <w:rsid w:val="004711DC"/>
    <w:rsid w:val="004722A9"/>
    <w:rsid w:val="00473016"/>
    <w:rsid w:val="004731A9"/>
    <w:rsid w:val="0047491D"/>
    <w:rsid w:val="00480286"/>
    <w:rsid w:val="00481E1B"/>
    <w:rsid w:val="004865AF"/>
    <w:rsid w:val="0049119F"/>
    <w:rsid w:val="004916B3"/>
    <w:rsid w:val="004921A6"/>
    <w:rsid w:val="00492280"/>
    <w:rsid w:val="0049231D"/>
    <w:rsid w:val="004968C6"/>
    <w:rsid w:val="00496E1C"/>
    <w:rsid w:val="00497D94"/>
    <w:rsid w:val="004A0799"/>
    <w:rsid w:val="004A1E18"/>
    <w:rsid w:val="004A25A4"/>
    <w:rsid w:val="004A6A1C"/>
    <w:rsid w:val="004A7B9C"/>
    <w:rsid w:val="004B21E4"/>
    <w:rsid w:val="004B378A"/>
    <w:rsid w:val="004C4B41"/>
    <w:rsid w:val="004C6360"/>
    <w:rsid w:val="004C6AB3"/>
    <w:rsid w:val="004C737C"/>
    <w:rsid w:val="004C7C75"/>
    <w:rsid w:val="004D14CF"/>
    <w:rsid w:val="004D228B"/>
    <w:rsid w:val="004D38AB"/>
    <w:rsid w:val="004D5FE7"/>
    <w:rsid w:val="004E0228"/>
    <w:rsid w:val="004E1CC3"/>
    <w:rsid w:val="004E4C44"/>
    <w:rsid w:val="004E535B"/>
    <w:rsid w:val="004E5CDA"/>
    <w:rsid w:val="004E635F"/>
    <w:rsid w:val="004E663F"/>
    <w:rsid w:val="004E73C3"/>
    <w:rsid w:val="004E7B45"/>
    <w:rsid w:val="004F17CB"/>
    <w:rsid w:val="004F46A7"/>
    <w:rsid w:val="004F6B2C"/>
    <w:rsid w:val="0050042E"/>
    <w:rsid w:val="00503BC5"/>
    <w:rsid w:val="0050456E"/>
    <w:rsid w:val="00507455"/>
    <w:rsid w:val="005136A0"/>
    <w:rsid w:val="00523194"/>
    <w:rsid w:val="005232CC"/>
    <w:rsid w:val="00523391"/>
    <w:rsid w:val="00523E47"/>
    <w:rsid w:val="00525BB0"/>
    <w:rsid w:val="00526FAB"/>
    <w:rsid w:val="0052713A"/>
    <w:rsid w:val="00533C9E"/>
    <w:rsid w:val="00533D3A"/>
    <w:rsid w:val="005362FB"/>
    <w:rsid w:val="00536397"/>
    <w:rsid w:val="005367E0"/>
    <w:rsid w:val="00541BFC"/>
    <w:rsid w:val="0054210C"/>
    <w:rsid w:val="00543516"/>
    <w:rsid w:val="005442AA"/>
    <w:rsid w:val="00545C0C"/>
    <w:rsid w:val="00545FA7"/>
    <w:rsid w:val="00546B06"/>
    <w:rsid w:val="00546BB6"/>
    <w:rsid w:val="00547AE0"/>
    <w:rsid w:val="0055018E"/>
    <w:rsid w:val="00550A4A"/>
    <w:rsid w:val="00551255"/>
    <w:rsid w:val="00552C73"/>
    <w:rsid w:val="00552D20"/>
    <w:rsid w:val="00553AC4"/>
    <w:rsid w:val="0055517E"/>
    <w:rsid w:val="00557036"/>
    <w:rsid w:val="005636A7"/>
    <w:rsid w:val="00564BFD"/>
    <w:rsid w:val="00565B12"/>
    <w:rsid w:val="00570932"/>
    <w:rsid w:val="00571224"/>
    <w:rsid w:val="0057185A"/>
    <w:rsid w:val="00571DD9"/>
    <w:rsid w:val="0057575A"/>
    <w:rsid w:val="005801BC"/>
    <w:rsid w:val="00580E18"/>
    <w:rsid w:val="005816C0"/>
    <w:rsid w:val="00582485"/>
    <w:rsid w:val="005830FD"/>
    <w:rsid w:val="00583708"/>
    <w:rsid w:val="00583A5A"/>
    <w:rsid w:val="00584AF8"/>
    <w:rsid w:val="00584E02"/>
    <w:rsid w:val="00585386"/>
    <w:rsid w:val="00586137"/>
    <w:rsid w:val="00586F99"/>
    <w:rsid w:val="00592082"/>
    <w:rsid w:val="005939E4"/>
    <w:rsid w:val="00595D69"/>
    <w:rsid w:val="0059621F"/>
    <w:rsid w:val="005A18A8"/>
    <w:rsid w:val="005A234B"/>
    <w:rsid w:val="005A34BC"/>
    <w:rsid w:val="005A3E72"/>
    <w:rsid w:val="005A6067"/>
    <w:rsid w:val="005A6C0C"/>
    <w:rsid w:val="005A73EF"/>
    <w:rsid w:val="005A73F4"/>
    <w:rsid w:val="005A7F6B"/>
    <w:rsid w:val="005B01DF"/>
    <w:rsid w:val="005B13C3"/>
    <w:rsid w:val="005B2EDF"/>
    <w:rsid w:val="005B4A23"/>
    <w:rsid w:val="005B53ED"/>
    <w:rsid w:val="005B5A10"/>
    <w:rsid w:val="005B6320"/>
    <w:rsid w:val="005C05D6"/>
    <w:rsid w:val="005C0718"/>
    <w:rsid w:val="005C0B44"/>
    <w:rsid w:val="005C1C2F"/>
    <w:rsid w:val="005C211A"/>
    <w:rsid w:val="005C42CA"/>
    <w:rsid w:val="005C6646"/>
    <w:rsid w:val="005D2526"/>
    <w:rsid w:val="005D4CC9"/>
    <w:rsid w:val="005D6048"/>
    <w:rsid w:val="005D6A8C"/>
    <w:rsid w:val="005D6D36"/>
    <w:rsid w:val="005E03AB"/>
    <w:rsid w:val="005E5996"/>
    <w:rsid w:val="005E690C"/>
    <w:rsid w:val="005E7A79"/>
    <w:rsid w:val="005E7A8A"/>
    <w:rsid w:val="005F221D"/>
    <w:rsid w:val="006066B5"/>
    <w:rsid w:val="00610EFE"/>
    <w:rsid w:val="006144E1"/>
    <w:rsid w:val="00621C5C"/>
    <w:rsid w:val="006227B4"/>
    <w:rsid w:val="006252ED"/>
    <w:rsid w:val="00625F76"/>
    <w:rsid w:val="006263DF"/>
    <w:rsid w:val="00631A44"/>
    <w:rsid w:val="00633EC0"/>
    <w:rsid w:val="00634399"/>
    <w:rsid w:val="006346AC"/>
    <w:rsid w:val="0064085F"/>
    <w:rsid w:val="00640E49"/>
    <w:rsid w:val="0064291A"/>
    <w:rsid w:val="00642EF1"/>
    <w:rsid w:val="00647363"/>
    <w:rsid w:val="006503A0"/>
    <w:rsid w:val="00650DDC"/>
    <w:rsid w:val="00652FF0"/>
    <w:rsid w:val="00654C04"/>
    <w:rsid w:val="0065699A"/>
    <w:rsid w:val="00657951"/>
    <w:rsid w:val="00660123"/>
    <w:rsid w:val="00662CBB"/>
    <w:rsid w:val="00662CE4"/>
    <w:rsid w:val="00662DB5"/>
    <w:rsid w:val="006647A6"/>
    <w:rsid w:val="0066651C"/>
    <w:rsid w:val="00670762"/>
    <w:rsid w:val="00675633"/>
    <w:rsid w:val="006833DA"/>
    <w:rsid w:val="0068357F"/>
    <w:rsid w:val="006836A5"/>
    <w:rsid w:val="0068483C"/>
    <w:rsid w:val="006904E2"/>
    <w:rsid w:val="00690D34"/>
    <w:rsid w:val="0069278A"/>
    <w:rsid w:val="006938EE"/>
    <w:rsid w:val="00696746"/>
    <w:rsid w:val="00697B4F"/>
    <w:rsid w:val="00697EB9"/>
    <w:rsid w:val="006A2574"/>
    <w:rsid w:val="006A318B"/>
    <w:rsid w:val="006A47EF"/>
    <w:rsid w:val="006A7395"/>
    <w:rsid w:val="006A7FE0"/>
    <w:rsid w:val="006B3B7F"/>
    <w:rsid w:val="006B3EB4"/>
    <w:rsid w:val="006B54F6"/>
    <w:rsid w:val="006B6953"/>
    <w:rsid w:val="006B7D9D"/>
    <w:rsid w:val="006C2B27"/>
    <w:rsid w:val="006C7716"/>
    <w:rsid w:val="006D1BB3"/>
    <w:rsid w:val="006D2517"/>
    <w:rsid w:val="006E0D76"/>
    <w:rsid w:val="006E1CF5"/>
    <w:rsid w:val="006E28D7"/>
    <w:rsid w:val="006E2F05"/>
    <w:rsid w:val="006E364D"/>
    <w:rsid w:val="006E3D31"/>
    <w:rsid w:val="006E69AF"/>
    <w:rsid w:val="006F10D6"/>
    <w:rsid w:val="006F28F2"/>
    <w:rsid w:val="006F4176"/>
    <w:rsid w:val="00702E4A"/>
    <w:rsid w:val="00711E00"/>
    <w:rsid w:val="00712DEE"/>
    <w:rsid w:val="00713AD8"/>
    <w:rsid w:val="00714483"/>
    <w:rsid w:val="007165FA"/>
    <w:rsid w:val="00716C52"/>
    <w:rsid w:val="00722A05"/>
    <w:rsid w:val="0072508C"/>
    <w:rsid w:val="00726188"/>
    <w:rsid w:val="007268EC"/>
    <w:rsid w:val="00730B32"/>
    <w:rsid w:val="00731DF6"/>
    <w:rsid w:val="00733B50"/>
    <w:rsid w:val="00735107"/>
    <w:rsid w:val="007366BB"/>
    <w:rsid w:val="00736A77"/>
    <w:rsid w:val="007371F7"/>
    <w:rsid w:val="00740093"/>
    <w:rsid w:val="00740615"/>
    <w:rsid w:val="00740CB4"/>
    <w:rsid w:val="007411F4"/>
    <w:rsid w:val="00746A9D"/>
    <w:rsid w:val="0074731A"/>
    <w:rsid w:val="00747459"/>
    <w:rsid w:val="00747710"/>
    <w:rsid w:val="0075139E"/>
    <w:rsid w:val="00755A54"/>
    <w:rsid w:val="00755C32"/>
    <w:rsid w:val="0075720A"/>
    <w:rsid w:val="00761B5D"/>
    <w:rsid w:val="00762BFC"/>
    <w:rsid w:val="00765796"/>
    <w:rsid w:val="007664B2"/>
    <w:rsid w:val="00771753"/>
    <w:rsid w:val="007746D1"/>
    <w:rsid w:val="00777AE1"/>
    <w:rsid w:val="00781433"/>
    <w:rsid w:val="0078192C"/>
    <w:rsid w:val="007824D4"/>
    <w:rsid w:val="00785C59"/>
    <w:rsid w:val="00786394"/>
    <w:rsid w:val="00786BCF"/>
    <w:rsid w:val="00787481"/>
    <w:rsid w:val="0079070E"/>
    <w:rsid w:val="00792164"/>
    <w:rsid w:val="007932B8"/>
    <w:rsid w:val="0079590B"/>
    <w:rsid w:val="007959D4"/>
    <w:rsid w:val="007972A2"/>
    <w:rsid w:val="00797D23"/>
    <w:rsid w:val="007A3DBC"/>
    <w:rsid w:val="007A6A4C"/>
    <w:rsid w:val="007B015E"/>
    <w:rsid w:val="007B1CFF"/>
    <w:rsid w:val="007B1E0C"/>
    <w:rsid w:val="007B242A"/>
    <w:rsid w:val="007B2AF2"/>
    <w:rsid w:val="007B3A29"/>
    <w:rsid w:val="007B45DB"/>
    <w:rsid w:val="007C68E4"/>
    <w:rsid w:val="007C7371"/>
    <w:rsid w:val="007C7ABE"/>
    <w:rsid w:val="007D0EC7"/>
    <w:rsid w:val="007D276A"/>
    <w:rsid w:val="007D4AD7"/>
    <w:rsid w:val="007D4AE3"/>
    <w:rsid w:val="007E0443"/>
    <w:rsid w:val="007E1360"/>
    <w:rsid w:val="007E186C"/>
    <w:rsid w:val="007E39B7"/>
    <w:rsid w:val="007E4851"/>
    <w:rsid w:val="007F07F9"/>
    <w:rsid w:val="007F1050"/>
    <w:rsid w:val="007F2C7B"/>
    <w:rsid w:val="007F5485"/>
    <w:rsid w:val="007F58CA"/>
    <w:rsid w:val="007F74F5"/>
    <w:rsid w:val="007F7909"/>
    <w:rsid w:val="008014F8"/>
    <w:rsid w:val="0080419E"/>
    <w:rsid w:val="00804841"/>
    <w:rsid w:val="008052CB"/>
    <w:rsid w:val="0081107B"/>
    <w:rsid w:val="008116AF"/>
    <w:rsid w:val="0081332B"/>
    <w:rsid w:val="00815051"/>
    <w:rsid w:val="00815AEA"/>
    <w:rsid w:val="00816BB2"/>
    <w:rsid w:val="00821E6F"/>
    <w:rsid w:val="0082405D"/>
    <w:rsid w:val="00824E02"/>
    <w:rsid w:val="008254E5"/>
    <w:rsid w:val="008268D5"/>
    <w:rsid w:val="008341D3"/>
    <w:rsid w:val="008373F6"/>
    <w:rsid w:val="008424C5"/>
    <w:rsid w:val="00847929"/>
    <w:rsid w:val="00851ACD"/>
    <w:rsid w:val="00851E15"/>
    <w:rsid w:val="00855DAD"/>
    <w:rsid w:val="008567A6"/>
    <w:rsid w:val="00857B5C"/>
    <w:rsid w:val="0086007D"/>
    <w:rsid w:val="00861163"/>
    <w:rsid w:val="00862926"/>
    <w:rsid w:val="00871C0C"/>
    <w:rsid w:val="008733DF"/>
    <w:rsid w:val="00873E01"/>
    <w:rsid w:val="00877194"/>
    <w:rsid w:val="00877636"/>
    <w:rsid w:val="00887330"/>
    <w:rsid w:val="00891F85"/>
    <w:rsid w:val="00891FEE"/>
    <w:rsid w:val="00892D87"/>
    <w:rsid w:val="008A1051"/>
    <w:rsid w:val="008A3FFC"/>
    <w:rsid w:val="008A4BEB"/>
    <w:rsid w:val="008A63B4"/>
    <w:rsid w:val="008A7595"/>
    <w:rsid w:val="008A7EC4"/>
    <w:rsid w:val="008B2C4E"/>
    <w:rsid w:val="008B36D7"/>
    <w:rsid w:val="008B3977"/>
    <w:rsid w:val="008B3B14"/>
    <w:rsid w:val="008B4F20"/>
    <w:rsid w:val="008B4FDF"/>
    <w:rsid w:val="008B6C71"/>
    <w:rsid w:val="008C1A99"/>
    <w:rsid w:val="008C4753"/>
    <w:rsid w:val="008C506D"/>
    <w:rsid w:val="008C567F"/>
    <w:rsid w:val="008C5F5B"/>
    <w:rsid w:val="008D0579"/>
    <w:rsid w:val="008D1A94"/>
    <w:rsid w:val="008D32A9"/>
    <w:rsid w:val="008D3FE2"/>
    <w:rsid w:val="008D4F29"/>
    <w:rsid w:val="008D5B29"/>
    <w:rsid w:val="008D7C36"/>
    <w:rsid w:val="008E362B"/>
    <w:rsid w:val="008E3F89"/>
    <w:rsid w:val="008E605A"/>
    <w:rsid w:val="008E65AC"/>
    <w:rsid w:val="008E6DED"/>
    <w:rsid w:val="008E7A5A"/>
    <w:rsid w:val="008F6ACF"/>
    <w:rsid w:val="00903ADD"/>
    <w:rsid w:val="009043F0"/>
    <w:rsid w:val="009061A2"/>
    <w:rsid w:val="009136CD"/>
    <w:rsid w:val="00915056"/>
    <w:rsid w:val="00920B8A"/>
    <w:rsid w:val="00924B8E"/>
    <w:rsid w:val="009268F4"/>
    <w:rsid w:val="00930A1D"/>
    <w:rsid w:val="0093288D"/>
    <w:rsid w:val="0094151F"/>
    <w:rsid w:val="0094170F"/>
    <w:rsid w:val="009419E9"/>
    <w:rsid w:val="00941E06"/>
    <w:rsid w:val="00944029"/>
    <w:rsid w:val="009443EB"/>
    <w:rsid w:val="0094614B"/>
    <w:rsid w:val="00947681"/>
    <w:rsid w:val="009536DC"/>
    <w:rsid w:val="0095567E"/>
    <w:rsid w:val="00955D34"/>
    <w:rsid w:val="009625AE"/>
    <w:rsid w:val="00963851"/>
    <w:rsid w:val="009642FB"/>
    <w:rsid w:val="009666FF"/>
    <w:rsid w:val="00966FFB"/>
    <w:rsid w:val="00971B4A"/>
    <w:rsid w:val="0097250A"/>
    <w:rsid w:val="009729B0"/>
    <w:rsid w:val="009744FA"/>
    <w:rsid w:val="00975B23"/>
    <w:rsid w:val="00975E35"/>
    <w:rsid w:val="00986EDE"/>
    <w:rsid w:val="009875F1"/>
    <w:rsid w:val="00987FA5"/>
    <w:rsid w:val="00990D2F"/>
    <w:rsid w:val="0099146D"/>
    <w:rsid w:val="009921B0"/>
    <w:rsid w:val="00992FE2"/>
    <w:rsid w:val="009A41E7"/>
    <w:rsid w:val="009A4F2B"/>
    <w:rsid w:val="009A5D3C"/>
    <w:rsid w:val="009B0927"/>
    <w:rsid w:val="009B0A94"/>
    <w:rsid w:val="009B13E5"/>
    <w:rsid w:val="009B1A10"/>
    <w:rsid w:val="009B3F33"/>
    <w:rsid w:val="009B40FB"/>
    <w:rsid w:val="009B4A7E"/>
    <w:rsid w:val="009B4B51"/>
    <w:rsid w:val="009C20B6"/>
    <w:rsid w:val="009C28AB"/>
    <w:rsid w:val="009C4CEA"/>
    <w:rsid w:val="009C5E8B"/>
    <w:rsid w:val="009C6CCA"/>
    <w:rsid w:val="009D04F4"/>
    <w:rsid w:val="009D27F8"/>
    <w:rsid w:val="009D52D3"/>
    <w:rsid w:val="009D6F4C"/>
    <w:rsid w:val="009D7C56"/>
    <w:rsid w:val="009E0248"/>
    <w:rsid w:val="009E0352"/>
    <w:rsid w:val="009E0CEF"/>
    <w:rsid w:val="009E1422"/>
    <w:rsid w:val="009E1773"/>
    <w:rsid w:val="009F1A73"/>
    <w:rsid w:val="009F295B"/>
    <w:rsid w:val="009F5535"/>
    <w:rsid w:val="00A00769"/>
    <w:rsid w:val="00A00C72"/>
    <w:rsid w:val="00A025DA"/>
    <w:rsid w:val="00A02D55"/>
    <w:rsid w:val="00A04D68"/>
    <w:rsid w:val="00A07F99"/>
    <w:rsid w:val="00A131BA"/>
    <w:rsid w:val="00A15B47"/>
    <w:rsid w:val="00A16C3D"/>
    <w:rsid w:val="00A2074B"/>
    <w:rsid w:val="00A213AE"/>
    <w:rsid w:val="00A23F93"/>
    <w:rsid w:val="00A27333"/>
    <w:rsid w:val="00A37333"/>
    <w:rsid w:val="00A40BBB"/>
    <w:rsid w:val="00A43584"/>
    <w:rsid w:val="00A441A8"/>
    <w:rsid w:val="00A44CCE"/>
    <w:rsid w:val="00A5076C"/>
    <w:rsid w:val="00A51BB9"/>
    <w:rsid w:val="00A61547"/>
    <w:rsid w:val="00A725D3"/>
    <w:rsid w:val="00A72F21"/>
    <w:rsid w:val="00A74755"/>
    <w:rsid w:val="00A749D3"/>
    <w:rsid w:val="00A74BB8"/>
    <w:rsid w:val="00A75837"/>
    <w:rsid w:val="00A75A38"/>
    <w:rsid w:val="00A768C0"/>
    <w:rsid w:val="00A81EDF"/>
    <w:rsid w:val="00A82639"/>
    <w:rsid w:val="00A847B3"/>
    <w:rsid w:val="00A91AF0"/>
    <w:rsid w:val="00A91EE8"/>
    <w:rsid w:val="00A9558A"/>
    <w:rsid w:val="00A9561F"/>
    <w:rsid w:val="00AA1233"/>
    <w:rsid w:val="00AA1432"/>
    <w:rsid w:val="00AA2B82"/>
    <w:rsid w:val="00AA3115"/>
    <w:rsid w:val="00AA3271"/>
    <w:rsid w:val="00AB0655"/>
    <w:rsid w:val="00AB299C"/>
    <w:rsid w:val="00AB623A"/>
    <w:rsid w:val="00AC09FA"/>
    <w:rsid w:val="00AC22C6"/>
    <w:rsid w:val="00AC40CD"/>
    <w:rsid w:val="00AC502A"/>
    <w:rsid w:val="00AC5DEA"/>
    <w:rsid w:val="00AD0064"/>
    <w:rsid w:val="00AD142B"/>
    <w:rsid w:val="00AD1D10"/>
    <w:rsid w:val="00AD2029"/>
    <w:rsid w:val="00AD2B5B"/>
    <w:rsid w:val="00AD2E68"/>
    <w:rsid w:val="00AD7631"/>
    <w:rsid w:val="00AE1D90"/>
    <w:rsid w:val="00AE2DB6"/>
    <w:rsid w:val="00AE3064"/>
    <w:rsid w:val="00AF1708"/>
    <w:rsid w:val="00AF3242"/>
    <w:rsid w:val="00AF6B83"/>
    <w:rsid w:val="00B0000B"/>
    <w:rsid w:val="00B02C37"/>
    <w:rsid w:val="00B03604"/>
    <w:rsid w:val="00B05C44"/>
    <w:rsid w:val="00B06601"/>
    <w:rsid w:val="00B11131"/>
    <w:rsid w:val="00B15095"/>
    <w:rsid w:val="00B2018A"/>
    <w:rsid w:val="00B2153C"/>
    <w:rsid w:val="00B21ABF"/>
    <w:rsid w:val="00B234BB"/>
    <w:rsid w:val="00B24F85"/>
    <w:rsid w:val="00B25ACB"/>
    <w:rsid w:val="00B264CB"/>
    <w:rsid w:val="00B279AA"/>
    <w:rsid w:val="00B30888"/>
    <w:rsid w:val="00B41686"/>
    <w:rsid w:val="00B4239C"/>
    <w:rsid w:val="00B4410A"/>
    <w:rsid w:val="00B45B0D"/>
    <w:rsid w:val="00B4677B"/>
    <w:rsid w:val="00B46BBB"/>
    <w:rsid w:val="00B46CCC"/>
    <w:rsid w:val="00B47D33"/>
    <w:rsid w:val="00B51252"/>
    <w:rsid w:val="00B532FD"/>
    <w:rsid w:val="00B556DC"/>
    <w:rsid w:val="00B5633E"/>
    <w:rsid w:val="00B569E5"/>
    <w:rsid w:val="00B601DF"/>
    <w:rsid w:val="00B63F16"/>
    <w:rsid w:val="00B649D9"/>
    <w:rsid w:val="00B6719E"/>
    <w:rsid w:val="00B70AAB"/>
    <w:rsid w:val="00B7229D"/>
    <w:rsid w:val="00B728FB"/>
    <w:rsid w:val="00B757A0"/>
    <w:rsid w:val="00B76404"/>
    <w:rsid w:val="00B803E8"/>
    <w:rsid w:val="00B8316C"/>
    <w:rsid w:val="00B83D1D"/>
    <w:rsid w:val="00B84D8F"/>
    <w:rsid w:val="00B86986"/>
    <w:rsid w:val="00B919D0"/>
    <w:rsid w:val="00B92134"/>
    <w:rsid w:val="00B92745"/>
    <w:rsid w:val="00B940A9"/>
    <w:rsid w:val="00B94768"/>
    <w:rsid w:val="00BA337B"/>
    <w:rsid w:val="00BA3C72"/>
    <w:rsid w:val="00BA4EA0"/>
    <w:rsid w:val="00BA5C7D"/>
    <w:rsid w:val="00BA7E0D"/>
    <w:rsid w:val="00BB171E"/>
    <w:rsid w:val="00BB6C20"/>
    <w:rsid w:val="00BC1F16"/>
    <w:rsid w:val="00BC35D2"/>
    <w:rsid w:val="00BC61D2"/>
    <w:rsid w:val="00BD0A51"/>
    <w:rsid w:val="00BD2F1A"/>
    <w:rsid w:val="00BD5988"/>
    <w:rsid w:val="00BD6803"/>
    <w:rsid w:val="00BE2C48"/>
    <w:rsid w:val="00BE2DD4"/>
    <w:rsid w:val="00BE4E4B"/>
    <w:rsid w:val="00BE765A"/>
    <w:rsid w:val="00BF14F9"/>
    <w:rsid w:val="00BF2190"/>
    <w:rsid w:val="00BF2740"/>
    <w:rsid w:val="00BF4BC2"/>
    <w:rsid w:val="00C005D1"/>
    <w:rsid w:val="00C00A45"/>
    <w:rsid w:val="00C03B76"/>
    <w:rsid w:val="00C05FD4"/>
    <w:rsid w:val="00C07190"/>
    <w:rsid w:val="00C07C12"/>
    <w:rsid w:val="00C10C9F"/>
    <w:rsid w:val="00C11F00"/>
    <w:rsid w:val="00C1503E"/>
    <w:rsid w:val="00C16FF8"/>
    <w:rsid w:val="00C1724F"/>
    <w:rsid w:val="00C17B0E"/>
    <w:rsid w:val="00C23559"/>
    <w:rsid w:val="00C30D49"/>
    <w:rsid w:val="00C31006"/>
    <w:rsid w:val="00C360CD"/>
    <w:rsid w:val="00C366E4"/>
    <w:rsid w:val="00C3716F"/>
    <w:rsid w:val="00C438B8"/>
    <w:rsid w:val="00C44B82"/>
    <w:rsid w:val="00C45F11"/>
    <w:rsid w:val="00C46708"/>
    <w:rsid w:val="00C477C2"/>
    <w:rsid w:val="00C52A29"/>
    <w:rsid w:val="00C564EB"/>
    <w:rsid w:val="00C564F6"/>
    <w:rsid w:val="00C601F1"/>
    <w:rsid w:val="00C61362"/>
    <w:rsid w:val="00C64E83"/>
    <w:rsid w:val="00C65982"/>
    <w:rsid w:val="00C66401"/>
    <w:rsid w:val="00C6710B"/>
    <w:rsid w:val="00C71961"/>
    <w:rsid w:val="00C73813"/>
    <w:rsid w:val="00C7387A"/>
    <w:rsid w:val="00C73E95"/>
    <w:rsid w:val="00C778DD"/>
    <w:rsid w:val="00C816C4"/>
    <w:rsid w:val="00C83D7D"/>
    <w:rsid w:val="00C84DCF"/>
    <w:rsid w:val="00C858C3"/>
    <w:rsid w:val="00C86BB4"/>
    <w:rsid w:val="00C8785E"/>
    <w:rsid w:val="00C87C17"/>
    <w:rsid w:val="00C9114B"/>
    <w:rsid w:val="00C92BC0"/>
    <w:rsid w:val="00C93F0E"/>
    <w:rsid w:val="00C94839"/>
    <w:rsid w:val="00C94FEA"/>
    <w:rsid w:val="00C95906"/>
    <w:rsid w:val="00C97159"/>
    <w:rsid w:val="00CA3BDF"/>
    <w:rsid w:val="00CA514B"/>
    <w:rsid w:val="00CA6D4A"/>
    <w:rsid w:val="00CA7149"/>
    <w:rsid w:val="00CB0777"/>
    <w:rsid w:val="00CB0D1D"/>
    <w:rsid w:val="00CB23EE"/>
    <w:rsid w:val="00CB27CB"/>
    <w:rsid w:val="00CB3BDD"/>
    <w:rsid w:val="00CB3CBE"/>
    <w:rsid w:val="00CB4380"/>
    <w:rsid w:val="00CB4B0E"/>
    <w:rsid w:val="00CB4CFB"/>
    <w:rsid w:val="00CB5119"/>
    <w:rsid w:val="00CB7A86"/>
    <w:rsid w:val="00CC106A"/>
    <w:rsid w:val="00CC4C56"/>
    <w:rsid w:val="00CC587C"/>
    <w:rsid w:val="00CC7CEA"/>
    <w:rsid w:val="00CD0AC1"/>
    <w:rsid w:val="00CD1E42"/>
    <w:rsid w:val="00CD322F"/>
    <w:rsid w:val="00CD4403"/>
    <w:rsid w:val="00CE3065"/>
    <w:rsid w:val="00CE43CA"/>
    <w:rsid w:val="00CE47F9"/>
    <w:rsid w:val="00CE482B"/>
    <w:rsid w:val="00CE4F5A"/>
    <w:rsid w:val="00CE53B8"/>
    <w:rsid w:val="00CE5FC1"/>
    <w:rsid w:val="00CE6FDE"/>
    <w:rsid w:val="00CF33BD"/>
    <w:rsid w:val="00CF4D2C"/>
    <w:rsid w:val="00CF5399"/>
    <w:rsid w:val="00CF5CAA"/>
    <w:rsid w:val="00CF784C"/>
    <w:rsid w:val="00D01E6D"/>
    <w:rsid w:val="00D0241B"/>
    <w:rsid w:val="00D024B2"/>
    <w:rsid w:val="00D1429A"/>
    <w:rsid w:val="00D17F20"/>
    <w:rsid w:val="00D20C15"/>
    <w:rsid w:val="00D3053E"/>
    <w:rsid w:val="00D308F1"/>
    <w:rsid w:val="00D3586B"/>
    <w:rsid w:val="00D37743"/>
    <w:rsid w:val="00D412F9"/>
    <w:rsid w:val="00D432DC"/>
    <w:rsid w:val="00D44FEB"/>
    <w:rsid w:val="00D500FB"/>
    <w:rsid w:val="00D514C5"/>
    <w:rsid w:val="00D5407F"/>
    <w:rsid w:val="00D55979"/>
    <w:rsid w:val="00D5758E"/>
    <w:rsid w:val="00D61EA7"/>
    <w:rsid w:val="00D6233B"/>
    <w:rsid w:val="00D6348B"/>
    <w:rsid w:val="00D63F16"/>
    <w:rsid w:val="00D642E1"/>
    <w:rsid w:val="00D64DEC"/>
    <w:rsid w:val="00D65978"/>
    <w:rsid w:val="00D67035"/>
    <w:rsid w:val="00D7001D"/>
    <w:rsid w:val="00D756F9"/>
    <w:rsid w:val="00D829F3"/>
    <w:rsid w:val="00D82F5F"/>
    <w:rsid w:val="00D8507A"/>
    <w:rsid w:val="00D86B19"/>
    <w:rsid w:val="00D91698"/>
    <w:rsid w:val="00D91C59"/>
    <w:rsid w:val="00D92390"/>
    <w:rsid w:val="00D9362D"/>
    <w:rsid w:val="00D97837"/>
    <w:rsid w:val="00D97DDD"/>
    <w:rsid w:val="00DA0706"/>
    <w:rsid w:val="00DA0833"/>
    <w:rsid w:val="00DA2BDF"/>
    <w:rsid w:val="00DA3EC8"/>
    <w:rsid w:val="00DA55D8"/>
    <w:rsid w:val="00DA60C3"/>
    <w:rsid w:val="00DA6ACE"/>
    <w:rsid w:val="00DA757F"/>
    <w:rsid w:val="00DA7B37"/>
    <w:rsid w:val="00DB2A70"/>
    <w:rsid w:val="00DB31B1"/>
    <w:rsid w:val="00DB5D1B"/>
    <w:rsid w:val="00DB6CD1"/>
    <w:rsid w:val="00DB7789"/>
    <w:rsid w:val="00DC13EB"/>
    <w:rsid w:val="00DC3257"/>
    <w:rsid w:val="00DC38F2"/>
    <w:rsid w:val="00DD14C7"/>
    <w:rsid w:val="00DD2A8F"/>
    <w:rsid w:val="00DE158E"/>
    <w:rsid w:val="00DE1C24"/>
    <w:rsid w:val="00DE20B0"/>
    <w:rsid w:val="00DE4573"/>
    <w:rsid w:val="00DE720F"/>
    <w:rsid w:val="00DF0569"/>
    <w:rsid w:val="00DF3449"/>
    <w:rsid w:val="00DF3CD5"/>
    <w:rsid w:val="00DF6EAB"/>
    <w:rsid w:val="00E00431"/>
    <w:rsid w:val="00E04A97"/>
    <w:rsid w:val="00E0563B"/>
    <w:rsid w:val="00E0614F"/>
    <w:rsid w:val="00E1151F"/>
    <w:rsid w:val="00E12669"/>
    <w:rsid w:val="00E1449E"/>
    <w:rsid w:val="00E15317"/>
    <w:rsid w:val="00E1678A"/>
    <w:rsid w:val="00E17DD0"/>
    <w:rsid w:val="00E20C1B"/>
    <w:rsid w:val="00E215DA"/>
    <w:rsid w:val="00E22577"/>
    <w:rsid w:val="00E26FCB"/>
    <w:rsid w:val="00E27339"/>
    <w:rsid w:val="00E307AC"/>
    <w:rsid w:val="00E31C9E"/>
    <w:rsid w:val="00E34CC3"/>
    <w:rsid w:val="00E35A3E"/>
    <w:rsid w:val="00E35D15"/>
    <w:rsid w:val="00E37043"/>
    <w:rsid w:val="00E42088"/>
    <w:rsid w:val="00E43CFC"/>
    <w:rsid w:val="00E460E2"/>
    <w:rsid w:val="00E46129"/>
    <w:rsid w:val="00E503D2"/>
    <w:rsid w:val="00E551FE"/>
    <w:rsid w:val="00E60953"/>
    <w:rsid w:val="00E61105"/>
    <w:rsid w:val="00E61787"/>
    <w:rsid w:val="00E62642"/>
    <w:rsid w:val="00E6445F"/>
    <w:rsid w:val="00E80338"/>
    <w:rsid w:val="00E84173"/>
    <w:rsid w:val="00E847AC"/>
    <w:rsid w:val="00E87844"/>
    <w:rsid w:val="00E87B2F"/>
    <w:rsid w:val="00E90C76"/>
    <w:rsid w:val="00E92FDF"/>
    <w:rsid w:val="00E93461"/>
    <w:rsid w:val="00E93D53"/>
    <w:rsid w:val="00E93DE3"/>
    <w:rsid w:val="00EA0001"/>
    <w:rsid w:val="00EA1BD3"/>
    <w:rsid w:val="00EA2582"/>
    <w:rsid w:val="00EA32F9"/>
    <w:rsid w:val="00EA3E66"/>
    <w:rsid w:val="00EA55D3"/>
    <w:rsid w:val="00EA611D"/>
    <w:rsid w:val="00EA7060"/>
    <w:rsid w:val="00EA71A1"/>
    <w:rsid w:val="00EB0593"/>
    <w:rsid w:val="00EB3240"/>
    <w:rsid w:val="00EB411F"/>
    <w:rsid w:val="00EB4FD4"/>
    <w:rsid w:val="00EB5CC2"/>
    <w:rsid w:val="00EB75C2"/>
    <w:rsid w:val="00EC104C"/>
    <w:rsid w:val="00EC129F"/>
    <w:rsid w:val="00EC170C"/>
    <w:rsid w:val="00EC2B13"/>
    <w:rsid w:val="00EC4446"/>
    <w:rsid w:val="00EC47DD"/>
    <w:rsid w:val="00EC49E0"/>
    <w:rsid w:val="00EC5831"/>
    <w:rsid w:val="00EC75AF"/>
    <w:rsid w:val="00ED1CFE"/>
    <w:rsid w:val="00ED32CA"/>
    <w:rsid w:val="00ED3821"/>
    <w:rsid w:val="00ED66C7"/>
    <w:rsid w:val="00EE0217"/>
    <w:rsid w:val="00EE0DAB"/>
    <w:rsid w:val="00EE16DD"/>
    <w:rsid w:val="00EE253C"/>
    <w:rsid w:val="00EE35A4"/>
    <w:rsid w:val="00EE418D"/>
    <w:rsid w:val="00EE52F7"/>
    <w:rsid w:val="00EE5A12"/>
    <w:rsid w:val="00EF06B0"/>
    <w:rsid w:val="00EF3306"/>
    <w:rsid w:val="00EF33B8"/>
    <w:rsid w:val="00EF4DD4"/>
    <w:rsid w:val="00F01701"/>
    <w:rsid w:val="00F02359"/>
    <w:rsid w:val="00F034EB"/>
    <w:rsid w:val="00F04A7E"/>
    <w:rsid w:val="00F05442"/>
    <w:rsid w:val="00F103B9"/>
    <w:rsid w:val="00F12721"/>
    <w:rsid w:val="00F13234"/>
    <w:rsid w:val="00F142D8"/>
    <w:rsid w:val="00F162E5"/>
    <w:rsid w:val="00F17C21"/>
    <w:rsid w:val="00F2177A"/>
    <w:rsid w:val="00F221FF"/>
    <w:rsid w:val="00F231D8"/>
    <w:rsid w:val="00F23B44"/>
    <w:rsid w:val="00F2404F"/>
    <w:rsid w:val="00F30AC9"/>
    <w:rsid w:val="00F32711"/>
    <w:rsid w:val="00F33CDF"/>
    <w:rsid w:val="00F34917"/>
    <w:rsid w:val="00F35277"/>
    <w:rsid w:val="00F3637F"/>
    <w:rsid w:val="00F366AC"/>
    <w:rsid w:val="00F37CCD"/>
    <w:rsid w:val="00F428ED"/>
    <w:rsid w:val="00F45943"/>
    <w:rsid w:val="00F507D8"/>
    <w:rsid w:val="00F517BD"/>
    <w:rsid w:val="00F51FEA"/>
    <w:rsid w:val="00F547DB"/>
    <w:rsid w:val="00F5590A"/>
    <w:rsid w:val="00F55AA6"/>
    <w:rsid w:val="00F55ADD"/>
    <w:rsid w:val="00F56920"/>
    <w:rsid w:val="00F57A77"/>
    <w:rsid w:val="00F57CFD"/>
    <w:rsid w:val="00F617EC"/>
    <w:rsid w:val="00F62579"/>
    <w:rsid w:val="00F6353B"/>
    <w:rsid w:val="00F63623"/>
    <w:rsid w:val="00F64B14"/>
    <w:rsid w:val="00F70170"/>
    <w:rsid w:val="00F712CE"/>
    <w:rsid w:val="00F73262"/>
    <w:rsid w:val="00F736DB"/>
    <w:rsid w:val="00F74491"/>
    <w:rsid w:val="00F759FA"/>
    <w:rsid w:val="00F75BB3"/>
    <w:rsid w:val="00F80C91"/>
    <w:rsid w:val="00F813DF"/>
    <w:rsid w:val="00F819A9"/>
    <w:rsid w:val="00F86DFB"/>
    <w:rsid w:val="00F86ECC"/>
    <w:rsid w:val="00F908F7"/>
    <w:rsid w:val="00F91998"/>
    <w:rsid w:val="00F94365"/>
    <w:rsid w:val="00F946D8"/>
    <w:rsid w:val="00F95198"/>
    <w:rsid w:val="00FA070F"/>
    <w:rsid w:val="00FA426F"/>
    <w:rsid w:val="00FA4A0A"/>
    <w:rsid w:val="00FA4D05"/>
    <w:rsid w:val="00FB1367"/>
    <w:rsid w:val="00FB27BC"/>
    <w:rsid w:val="00FB5DBB"/>
    <w:rsid w:val="00FB628D"/>
    <w:rsid w:val="00FC0AE5"/>
    <w:rsid w:val="00FC127F"/>
    <w:rsid w:val="00FC3877"/>
    <w:rsid w:val="00FC38A2"/>
    <w:rsid w:val="00FC6D4A"/>
    <w:rsid w:val="00FC7029"/>
    <w:rsid w:val="00FD0BF0"/>
    <w:rsid w:val="00FD2D64"/>
    <w:rsid w:val="00FD3EBE"/>
    <w:rsid w:val="00FD614F"/>
    <w:rsid w:val="00FD64D9"/>
    <w:rsid w:val="00FD6D8D"/>
    <w:rsid w:val="00FD755C"/>
    <w:rsid w:val="00FE2705"/>
    <w:rsid w:val="00FE508A"/>
    <w:rsid w:val="00FE52AA"/>
    <w:rsid w:val="00FE77D5"/>
    <w:rsid w:val="00FF2568"/>
    <w:rsid w:val="00FF61F6"/>
    <w:rsid w:val="00FF6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72E52704-3657-41AD-9438-9FC33872A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143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3B46D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B46DF"/>
    <w:rPr>
      <w:rFonts w:asciiTheme="majorHAnsi" w:eastAsiaTheme="majorEastAsia" w:hAnsiTheme="majorHAnsi" w:cstheme="majorBidi"/>
      <w:sz w:val="18"/>
      <w:szCs w:val="18"/>
    </w:rPr>
  </w:style>
  <w:style w:type="paragraph" w:styleId="a6">
    <w:name w:val="header"/>
    <w:basedOn w:val="a"/>
    <w:link w:val="a7"/>
    <w:uiPriority w:val="99"/>
    <w:unhideWhenUsed/>
    <w:rsid w:val="000E133F"/>
    <w:pPr>
      <w:tabs>
        <w:tab w:val="center" w:pos="4252"/>
        <w:tab w:val="right" w:pos="8504"/>
      </w:tabs>
      <w:snapToGrid w:val="0"/>
    </w:pPr>
  </w:style>
  <w:style w:type="character" w:customStyle="1" w:styleId="a7">
    <w:name w:val="ヘッダー (文字)"/>
    <w:basedOn w:val="a0"/>
    <w:link w:val="a6"/>
    <w:uiPriority w:val="99"/>
    <w:rsid w:val="000E133F"/>
  </w:style>
  <w:style w:type="paragraph" w:styleId="a8">
    <w:name w:val="footer"/>
    <w:basedOn w:val="a"/>
    <w:link w:val="a9"/>
    <w:uiPriority w:val="99"/>
    <w:unhideWhenUsed/>
    <w:rsid w:val="000E133F"/>
    <w:pPr>
      <w:tabs>
        <w:tab w:val="center" w:pos="4252"/>
        <w:tab w:val="right" w:pos="8504"/>
      </w:tabs>
      <w:snapToGrid w:val="0"/>
    </w:pPr>
  </w:style>
  <w:style w:type="character" w:customStyle="1" w:styleId="a9">
    <w:name w:val="フッター (文字)"/>
    <w:basedOn w:val="a0"/>
    <w:link w:val="a8"/>
    <w:uiPriority w:val="99"/>
    <w:rsid w:val="000E13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957</Words>
  <Characters>5457</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6402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2021-02-25T13:38:00Z</cp:lastPrinted>
  <dcterms:created xsi:type="dcterms:W3CDTF">2021-02-19T08:55:00Z</dcterms:created>
  <dcterms:modified xsi:type="dcterms:W3CDTF">2021-03-05T07:19:00Z</dcterms:modified>
</cp:coreProperties>
</file>